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right"/>
        <w:outlineLvl w:val="0"/>
        <w:rPr>
          <w:rFonts w:cs="Times New Roman"/>
          <w:szCs w:val="28"/>
        </w:rPr>
      </w:pPr>
      <w:bookmarkStart w:id="0" w:name="Par33"/>
      <w:bookmarkEnd w:id="0"/>
      <w:r>
        <w:rPr>
          <w:rFonts w:cs="Times New Roman"/>
          <w:szCs w:val="28"/>
        </w:rPr>
        <w:t>Утвержден</w:t>
      </w:r>
    </w:p>
    <w:p w:rsidR="00963956" w:rsidRDefault="00963956">
      <w:pPr>
        <w:widowControl w:val="0"/>
        <w:autoSpaceDE w:val="0"/>
        <w:autoSpaceDN w:val="0"/>
        <w:adjustRightInd w:val="0"/>
        <w:jc w:val="right"/>
        <w:rPr>
          <w:rFonts w:cs="Times New Roman"/>
          <w:szCs w:val="28"/>
        </w:rPr>
      </w:pPr>
      <w:r>
        <w:rPr>
          <w:rFonts w:cs="Times New Roman"/>
          <w:szCs w:val="28"/>
        </w:rPr>
        <w:t>постановлением администрации</w:t>
      </w:r>
    </w:p>
    <w:p w:rsidR="00963956" w:rsidRDefault="00963956">
      <w:pPr>
        <w:widowControl w:val="0"/>
        <w:autoSpaceDE w:val="0"/>
        <w:autoSpaceDN w:val="0"/>
        <w:adjustRightInd w:val="0"/>
        <w:jc w:val="right"/>
        <w:rPr>
          <w:rFonts w:cs="Times New Roman"/>
          <w:szCs w:val="28"/>
        </w:rPr>
      </w:pPr>
      <w:r>
        <w:rPr>
          <w:rFonts w:cs="Times New Roman"/>
          <w:szCs w:val="28"/>
        </w:rPr>
        <w:t>Губернатора Архангельской</w:t>
      </w:r>
    </w:p>
    <w:p w:rsidR="00963956" w:rsidRDefault="00963956">
      <w:pPr>
        <w:widowControl w:val="0"/>
        <w:autoSpaceDE w:val="0"/>
        <w:autoSpaceDN w:val="0"/>
        <w:adjustRightInd w:val="0"/>
        <w:jc w:val="right"/>
        <w:rPr>
          <w:rFonts w:cs="Times New Roman"/>
          <w:szCs w:val="28"/>
        </w:rPr>
      </w:pPr>
      <w:r>
        <w:rPr>
          <w:rFonts w:cs="Times New Roman"/>
          <w:szCs w:val="28"/>
        </w:rPr>
        <w:t>области и Правительства</w:t>
      </w:r>
    </w:p>
    <w:p w:rsidR="00963956" w:rsidRDefault="00963956">
      <w:pPr>
        <w:widowControl w:val="0"/>
        <w:autoSpaceDE w:val="0"/>
        <w:autoSpaceDN w:val="0"/>
        <w:adjustRightInd w:val="0"/>
        <w:jc w:val="right"/>
        <w:rPr>
          <w:rFonts w:cs="Times New Roman"/>
          <w:szCs w:val="28"/>
        </w:rPr>
      </w:pPr>
      <w:r>
        <w:rPr>
          <w:rFonts w:cs="Times New Roman"/>
          <w:szCs w:val="28"/>
        </w:rPr>
        <w:t>Архангельской области</w:t>
      </w:r>
    </w:p>
    <w:p w:rsidR="00963956" w:rsidRDefault="00963956">
      <w:pPr>
        <w:widowControl w:val="0"/>
        <w:autoSpaceDE w:val="0"/>
        <w:autoSpaceDN w:val="0"/>
        <w:adjustRightInd w:val="0"/>
        <w:jc w:val="right"/>
        <w:rPr>
          <w:rFonts w:cs="Times New Roman"/>
          <w:szCs w:val="28"/>
        </w:rPr>
      </w:pPr>
      <w:r>
        <w:rPr>
          <w:rFonts w:cs="Times New Roman"/>
          <w:szCs w:val="28"/>
        </w:rPr>
        <w:t>от 24.04.2014 N 4-па</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rPr>
          <w:rFonts w:cs="Times New Roman"/>
          <w:b/>
          <w:bCs/>
          <w:szCs w:val="28"/>
        </w:rPr>
      </w:pPr>
      <w:bookmarkStart w:id="1" w:name="Par40"/>
      <w:bookmarkEnd w:id="1"/>
      <w:r>
        <w:rPr>
          <w:rFonts w:cs="Times New Roman"/>
          <w:b/>
          <w:bCs/>
          <w:szCs w:val="28"/>
        </w:rPr>
        <w:t>АДМИНИСТРАТИВНЫЙ РЕГЛАМЕНТ</w:t>
      </w:r>
    </w:p>
    <w:p w:rsidR="00963956" w:rsidRDefault="00963956">
      <w:pPr>
        <w:widowControl w:val="0"/>
        <w:autoSpaceDE w:val="0"/>
        <w:autoSpaceDN w:val="0"/>
        <w:adjustRightInd w:val="0"/>
        <w:rPr>
          <w:rFonts w:cs="Times New Roman"/>
          <w:b/>
          <w:bCs/>
          <w:szCs w:val="28"/>
        </w:rPr>
      </w:pPr>
      <w:r>
        <w:rPr>
          <w:rFonts w:cs="Times New Roman"/>
          <w:b/>
          <w:bCs/>
          <w:szCs w:val="28"/>
        </w:rPr>
        <w:t>ПРЕДОСТАВЛЕНИЯ ГОСУДАРСТВЕННОЙ УСЛУГИ ПО ВЫДАЧЕ СОГЛАСИЯ</w:t>
      </w:r>
    </w:p>
    <w:p w:rsidR="00963956" w:rsidRDefault="00963956">
      <w:pPr>
        <w:widowControl w:val="0"/>
        <w:autoSpaceDE w:val="0"/>
        <w:autoSpaceDN w:val="0"/>
        <w:adjustRightInd w:val="0"/>
        <w:rPr>
          <w:rFonts w:cs="Times New Roman"/>
          <w:b/>
          <w:bCs/>
          <w:szCs w:val="28"/>
        </w:rPr>
      </w:pPr>
      <w:r>
        <w:rPr>
          <w:rFonts w:cs="Times New Roman"/>
          <w:b/>
          <w:bCs/>
          <w:szCs w:val="28"/>
        </w:rPr>
        <w:t>КОМИССИИ ПО ДЕЛАМ НЕСОВЕРШЕННОЛЕТНИХ И ЗАЩИТЕ ИХ ПРАВ</w:t>
      </w:r>
    </w:p>
    <w:p w:rsidR="00963956" w:rsidRDefault="00963956">
      <w:pPr>
        <w:widowControl w:val="0"/>
        <w:autoSpaceDE w:val="0"/>
        <w:autoSpaceDN w:val="0"/>
        <w:adjustRightInd w:val="0"/>
        <w:rPr>
          <w:rFonts w:cs="Times New Roman"/>
          <w:b/>
          <w:bCs/>
          <w:szCs w:val="28"/>
        </w:rPr>
      </w:pPr>
      <w:r>
        <w:rPr>
          <w:rFonts w:cs="Times New Roman"/>
          <w:b/>
          <w:bCs/>
          <w:szCs w:val="28"/>
        </w:rPr>
        <w:t>НА ОТЧИСЛЕНИЕ НЕСОВЕРШЕННОЛЕТНИХ ОБУЧАЮЩИХСЯ, ДОСТИГШИХ</w:t>
      </w:r>
    </w:p>
    <w:p w:rsidR="00963956" w:rsidRDefault="00963956">
      <w:pPr>
        <w:widowControl w:val="0"/>
        <w:autoSpaceDE w:val="0"/>
        <w:autoSpaceDN w:val="0"/>
        <w:adjustRightInd w:val="0"/>
        <w:rPr>
          <w:rFonts w:cs="Times New Roman"/>
          <w:b/>
          <w:bCs/>
          <w:szCs w:val="28"/>
        </w:rPr>
      </w:pPr>
      <w:r>
        <w:rPr>
          <w:rFonts w:cs="Times New Roman"/>
          <w:b/>
          <w:bCs/>
          <w:szCs w:val="28"/>
        </w:rPr>
        <w:t>ВОЗРАСТА 15 ЛЕТ, ИЗ ОРГАНИЗАЦИЙ, ОСУЩЕСТВЛЯЮЩИХ</w:t>
      </w:r>
    </w:p>
    <w:p w:rsidR="00963956" w:rsidRDefault="00963956">
      <w:pPr>
        <w:widowControl w:val="0"/>
        <w:autoSpaceDE w:val="0"/>
        <w:autoSpaceDN w:val="0"/>
        <w:adjustRightInd w:val="0"/>
        <w:rPr>
          <w:rFonts w:cs="Times New Roman"/>
          <w:b/>
          <w:bCs/>
          <w:szCs w:val="28"/>
        </w:rPr>
      </w:pPr>
      <w:r>
        <w:rPr>
          <w:rFonts w:cs="Times New Roman"/>
          <w:b/>
          <w:bCs/>
          <w:szCs w:val="28"/>
        </w:rPr>
        <w:t>ОБРАЗОВАТЕЛЬНУЮ ДЕЯТЕЛЬНОСТЬ, А ТАКЖЕ НА ОСТАВЛЕНИЕ</w:t>
      </w:r>
    </w:p>
    <w:p w:rsidR="00963956" w:rsidRDefault="00963956">
      <w:pPr>
        <w:widowControl w:val="0"/>
        <w:autoSpaceDE w:val="0"/>
        <w:autoSpaceDN w:val="0"/>
        <w:adjustRightInd w:val="0"/>
        <w:rPr>
          <w:rFonts w:cs="Times New Roman"/>
          <w:b/>
          <w:bCs/>
          <w:szCs w:val="28"/>
        </w:rPr>
      </w:pPr>
      <w:proofErr w:type="gramStart"/>
      <w:r>
        <w:rPr>
          <w:rFonts w:cs="Times New Roman"/>
          <w:b/>
          <w:bCs/>
          <w:szCs w:val="28"/>
        </w:rPr>
        <w:t>УКАЗАННЫМИ</w:t>
      </w:r>
      <w:proofErr w:type="gramEnd"/>
      <w:r>
        <w:rPr>
          <w:rFonts w:cs="Times New Roman"/>
          <w:b/>
          <w:bCs/>
          <w:szCs w:val="28"/>
        </w:rPr>
        <w:t xml:space="preserve"> ОБУЧАЮЩИМИСЯ ОБЩЕОБРАЗОВАТЕЛЬНЫХ ОРГАНИЗАЦИЙ</w:t>
      </w:r>
    </w:p>
    <w:p w:rsidR="00963956" w:rsidRDefault="00963956">
      <w:pPr>
        <w:widowControl w:val="0"/>
        <w:autoSpaceDE w:val="0"/>
        <w:autoSpaceDN w:val="0"/>
        <w:adjustRightInd w:val="0"/>
        <w:rPr>
          <w:rFonts w:cs="Times New Roman"/>
          <w:b/>
          <w:bCs/>
          <w:szCs w:val="28"/>
        </w:rPr>
      </w:pPr>
      <w:r>
        <w:rPr>
          <w:rFonts w:cs="Times New Roman"/>
          <w:b/>
          <w:bCs/>
          <w:szCs w:val="28"/>
        </w:rPr>
        <w:t>ДО ПОЛУЧЕНИЯ ОСНОВНОГО ОБЩЕГО ОБРАЗОВАНИЯ</w:t>
      </w:r>
    </w:p>
    <w:p w:rsidR="00963956" w:rsidRDefault="00963956">
      <w:pPr>
        <w:widowControl w:val="0"/>
        <w:autoSpaceDE w:val="0"/>
        <w:autoSpaceDN w:val="0"/>
        <w:adjustRightInd w:val="0"/>
        <w:rPr>
          <w:rFonts w:cs="Times New Roman"/>
          <w:b/>
          <w:bCs/>
          <w:szCs w:val="28"/>
        </w:rPr>
      </w:pPr>
      <w:r>
        <w:rPr>
          <w:rFonts w:cs="Times New Roman"/>
          <w:b/>
          <w:bCs/>
          <w:szCs w:val="28"/>
        </w:rPr>
        <w:t>В АРХАНГЕЛЬСКОЙ ОБЛАСТИ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1"/>
        <w:rPr>
          <w:rFonts w:cs="Times New Roman"/>
          <w:szCs w:val="28"/>
        </w:rPr>
      </w:pPr>
      <w:bookmarkStart w:id="2" w:name="Par50"/>
      <w:bookmarkEnd w:id="2"/>
      <w:r>
        <w:rPr>
          <w:rFonts w:cs="Times New Roman"/>
          <w:szCs w:val="28"/>
        </w:rPr>
        <w:t>I. Общие положения</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3" w:name="Par52"/>
      <w:bookmarkEnd w:id="3"/>
      <w:r>
        <w:rPr>
          <w:rFonts w:cs="Times New Roman"/>
          <w:szCs w:val="28"/>
        </w:rPr>
        <w:t>1.1. Предмет регулирования административного регламента</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1. </w:t>
      </w:r>
      <w:proofErr w:type="gramStart"/>
      <w:r>
        <w:rPr>
          <w:rFonts w:cs="Times New Roman"/>
          <w:szCs w:val="28"/>
        </w:rPr>
        <w:t>Настоящий административный регламент устанавливает порядок предоставления государственной услуги по выдаче согласия комиссии по делам несовершеннолетних и защите их прав на отчисление несовершеннолетних обучающихся, достигших возраста 15 лет, из организаций, осуществляющих образовательную деятельность, а также на оставление указанными обучающимися общеобразовательных организаций до получения основного общего образования в Архангельской области (далее - государственная услуга) и стандарт предоставления государственной услуги, включая сроки и последовательность</w:t>
      </w:r>
      <w:proofErr w:type="gramEnd"/>
      <w:r>
        <w:rPr>
          <w:rFonts w:cs="Times New Roman"/>
          <w:szCs w:val="28"/>
        </w:rPr>
        <w:t xml:space="preserve"> административных процедур и административных действий территориальных комиссий по делам несовершеннолетних и защите их прав, образуемых в городских округах и муниципальных районах Архангельской области (далее - комиссии), при осуществлении полномочий по предоставлению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2. Предоставление государственной услуги включает в себя следующие административные процедуры:</w:t>
      </w:r>
    </w:p>
    <w:p w:rsidR="00963956" w:rsidRDefault="00963956">
      <w:pPr>
        <w:widowControl w:val="0"/>
        <w:autoSpaceDE w:val="0"/>
        <w:autoSpaceDN w:val="0"/>
        <w:adjustRightInd w:val="0"/>
        <w:ind w:firstLine="540"/>
        <w:jc w:val="both"/>
        <w:rPr>
          <w:rFonts w:cs="Times New Roman"/>
          <w:szCs w:val="28"/>
        </w:rPr>
      </w:pPr>
      <w:r>
        <w:rPr>
          <w:rFonts w:cs="Times New Roman"/>
          <w:szCs w:val="28"/>
        </w:rPr>
        <w:t>1) регистрация запроса заявителя о предоставлении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2) рассмотрение запроса заявителя на предмет наличия или отсутствия </w:t>
      </w:r>
      <w:r>
        <w:rPr>
          <w:rFonts w:cs="Times New Roman"/>
          <w:szCs w:val="28"/>
        </w:rPr>
        <w:lastRenderedPageBreak/>
        <w:t>оснований для отказа в приеме документов, необходимых для предоставления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3) принятие решения о выдаче согласия (об отказе в выдаче согласия) на отчисление несовершеннолетних обучающихся, достигших возраста 15 лет, из организаций, осуществляющих образовательную деятельность, либо на оставление </w:t>
      </w:r>
      <w:proofErr w:type="gramStart"/>
      <w:r>
        <w:rPr>
          <w:rFonts w:cs="Times New Roman"/>
          <w:szCs w:val="28"/>
        </w:rPr>
        <w:t>указанными</w:t>
      </w:r>
      <w:proofErr w:type="gramEnd"/>
      <w:r>
        <w:rPr>
          <w:rFonts w:cs="Times New Roman"/>
          <w:szCs w:val="28"/>
        </w:rPr>
        <w:t xml:space="preserve"> обучающимися общеобразовательных организаций до получения основного общего образования.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3. </w:t>
      </w:r>
      <w:hyperlink w:anchor="Par386" w:history="1">
        <w:r>
          <w:rPr>
            <w:rFonts w:cs="Times New Roman"/>
            <w:color w:val="0000FF"/>
            <w:szCs w:val="28"/>
          </w:rPr>
          <w:t>Блок-схема</w:t>
        </w:r>
      </w:hyperlink>
      <w:r>
        <w:rPr>
          <w:rFonts w:cs="Times New Roman"/>
          <w:szCs w:val="28"/>
        </w:rPr>
        <w:t xml:space="preserve"> предоставления государственной услуги приведена в приложении N 1 к настоящему административному регламенту.</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4" w:name="Par61"/>
      <w:bookmarkEnd w:id="4"/>
      <w:r>
        <w:rPr>
          <w:rFonts w:cs="Times New Roman"/>
          <w:szCs w:val="28"/>
        </w:rPr>
        <w:t>1.2. Описание заявителей при предоставлении</w:t>
      </w:r>
    </w:p>
    <w:p w:rsidR="00963956" w:rsidRDefault="00963956">
      <w:pPr>
        <w:widowControl w:val="0"/>
        <w:autoSpaceDE w:val="0"/>
        <w:autoSpaceDN w:val="0"/>
        <w:adjustRightInd w:val="0"/>
        <w:rPr>
          <w:rFonts w:cs="Times New Roman"/>
          <w:szCs w:val="28"/>
        </w:rPr>
      </w:pPr>
      <w:r>
        <w:rPr>
          <w:rFonts w:cs="Times New Roman"/>
          <w:szCs w:val="28"/>
        </w:rPr>
        <w:t>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bookmarkStart w:id="5" w:name="Par64"/>
      <w:bookmarkEnd w:id="5"/>
      <w:r>
        <w:rPr>
          <w:rFonts w:cs="Times New Roman"/>
          <w:szCs w:val="28"/>
        </w:rPr>
        <w:t>4. Заявителями при предоставлении государственной услуги являются:</w:t>
      </w:r>
    </w:p>
    <w:p w:rsidR="00963956" w:rsidRDefault="00963956">
      <w:pPr>
        <w:widowControl w:val="0"/>
        <w:autoSpaceDE w:val="0"/>
        <w:autoSpaceDN w:val="0"/>
        <w:adjustRightInd w:val="0"/>
        <w:ind w:firstLine="540"/>
        <w:jc w:val="both"/>
        <w:rPr>
          <w:rFonts w:cs="Times New Roman"/>
          <w:szCs w:val="28"/>
        </w:rPr>
      </w:pPr>
      <w:r>
        <w:rPr>
          <w:rFonts w:cs="Times New Roman"/>
          <w:szCs w:val="28"/>
        </w:rPr>
        <w:t>1) несовершеннолетние, достигшие возраста 15 лет, не получившие основного общего образования, и их родители (законные представители);</w:t>
      </w:r>
    </w:p>
    <w:p w:rsidR="00963956" w:rsidRDefault="00963956">
      <w:pPr>
        <w:widowControl w:val="0"/>
        <w:autoSpaceDE w:val="0"/>
        <w:autoSpaceDN w:val="0"/>
        <w:adjustRightInd w:val="0"/>
        <w:ind w:firstLine="540"/>
        <w:jc w:val="both"/>
        <w:rPr>
          <w:rFonts w:cs="Times New Roman"/>
          <w:szCs w:val="28"/>
        </w:rPr>
      </w:pPr>
      <w:r>
        <w:rPr>
          <w:rFonts w:cs="Times New Roman"/>
          <w:szCs w:val="28"/>
        </w:rPr>
        <w:t>2) организации, осуществляющие образовательную деятельность, - юридические лица.</w:t>
      </w:r>
    </w:p>
    <w:p w:rsidR="00963956" w:rsidRDefault="00963956">
      <w:pPr>
        <w:widowControl w:val="0"/>
        <w:autoSpaceDE w:val="0"/>
        <w:autoSpaceDN w:val="0"/>
        <w:adjustRightInd w:val="0"/>
        <w:ind w:firstLine="540"/>
        <w:jc w:val="both"/>
        <w:rPr>
          <w:rFonts w:cs="Times New Roman"/>
          <w:szCs w:val="28"/>
        </w:rPr>
      </w:pPr>
      <w:bookmarkStart w:id="6" w:name="Par67"/>
      <w:bookmarkEnd w:id="6"/>
      <w:r>
        <w:rPr>
          <w:rFonts w:cs="Times New Roman"/>
          <w:szCs w:val="28"/>
        </w:rPr>
        <w:t xml:space="preserve">5. От имени заявителей, указанных в </w:t>
      </w:r>
      <w:hyperlink w:anchor="Par64" w:history="1">
        <w:r>
          <w:rPr>
            <w:rFonts w:cs="Times New Roman"/>
            <w:color w:val="0000FF"/>
            <w:szCs w:val="28"/>
          </w:rPr>
          <w:t>пункте 4</w:t>
        </w:r>
      </w:hyperlink>
      <w:r>
        <w:rPr>
          <w:rFonts w:cs="Times New Roman"/>
          <w:szCs w:val="28"/>
        </w:rPr>
        <w:t xml:space="preserve"> настоящего административного регламента, вправе выступать:</w:t>
      </w:r>
    </w:p>
    <w:p w:rsidR="00963956" w:rsidRDefault="00963956">
      <w:pPr>
        <w:widowControl w:val="0"/>
        <w:autoSpaceDE w:val="0"/>
        <w:autoSpaceDN w:val="0"/>
        <w:adjustRightInd w:val="0"/>
        <w:ind w:firstLine="540"/>
        <w:jc w:val="both"/>
        <w:rPr>
          <w:rFonts w:cs="Times New Roman"/>
          <w:szCs w:val="28"/>
        </w:rPr>
      </w:pPr>
      <w:r>
        <w:rPr>
          <w:rFonts w:cs="Times New Roman"/>
          <w:szCs w:val="28"/>
        </w:rPr>
        <w:t>1) руководители организации, осуществляющей образовательную деятельность;</w:t>
      </w:r>
    </w:p>
    <w:p w:rsidR="00963956" w:rsidRDefault="00963956">
      <w:pPr>
        <w:widowControl w:val="0"/>
        <w:autoSpaceDE w:val="0"/>
        <w:autoSpaceDN w:val="0"/>
        <w:adjustRightInd w:val="0"/>
        <w:ind w:firstLine="540"/>
        <w:jc w:val="both"/>
        <w:rPr>
          <w:rFonts w:cs="Times New Roman"/>
          <w:szCs w:val="28"/>
        </w:rPr>
      </w:pPr>
      <w:r>
        <w:rPr>
          <w:rFonts w:cs="Times New Roman"/>
          <w:szCs w:val="28"/>
        </w:rPr>
        <w:t>2) представитель организации, осуществляющей образовательную деятельность, при представлении доверенности, подписанной руководителем или иным уполномоченным на это лицом и заверенной печатью организации, осуществляющей образовательную деятельность;</w:t>
      </w:r>
    </w:p>
    <w:p w:rsidR="00963956" w:rsidRDefault="00963956">
      <w:pPr>
        <w:widowControl w:val="0"/>
        <w:autoSpaceDE w:val="0"/>
        <w:autoSpaceDN w:val="0"/>
        <w:adjustRightInd w:val="0"/>
        <w:ind w:firstLine="540"/>
        <w:jc w:val="both"/>
        <w:rPr>
          <w:rFonts w:cs="Times New Roman"/>
          <w:szCs w:val="28"/>
        </w:rPr>
      </w:pPr>
      <w:r>
        <w:rPr>
          <w:rFonts w:cs="Times New Roman"/>
          <w:szCs w:val="28"/>
        </w:rPr>
        <w:t>3) представитель несовершеннолетнего, достигшего возраста 15 лет, при представлении подтверждающих документов, оформленных в соответствии с законодательством Российской Федерации.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7" w:name="Par72"/>
      <w:bookmarkEnd w:id="7"/>
      <w:r>
        <w:rPr>
          <w:rFonts w:cs="Times New Roman"/>
          <w:szCs w:val="28"/>
        </w:rPr>
        <w:t>1.3. Требования к порядку информирования</w:t>
      </w:r>
    </w:p>
    <w:p w:rsidR="00963956" w:rsidRDefault="00963956">
      <w:pPr>
        <w:widowControl w:val="0"/>
        <w:autoSpaceDE w:val="0"/>
        <w:autoSpaceDN w:val="0"/>
        <w:adjustRightInd w:val="0"/>
        <w:rPr>
          <w:rFonts w:cs="Times New Roman"/>
          <w:szCs w:val="28"/>
        </w:rPr>
      </w:pPr>
      <w:r>
        <w:rPr>
          <w:rFonts w:cs="Times New Roman"/>
          <w:szCs w:val="28"/>
        </w:rPr>
        <w:t>о правилах предоставления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6. Информация о правилах предоставления государственной услуги может быть получена:</w:t>
      </w:r>
    </w:p>
    <w:p w:rsidR="00963956" w:rsidRDefault="00963956">
      <w:pPr>
        <w:widowControl w:val="0"/>
        <w:autoSpaceDE w:val="0"/>
        <w:autoSpaceDN w:val="0"/>
        <w:adjustRightInd w:val="0"/>
        <w:ind w:firstLine="540"/>
        <w:jc w:val="both"/>
        <w:rPr>
          <w:rFonts w:cs="Times New Roman"/>
          <w:szCs w:val="28"/>
        </w:rPr>
      </w:pPr>
      <w:r>
        <w:rPr>
          <w:rFonts w:cs="Times New Roman"/>
          <w:szCs w:val="28"/>
        </w:rPr>
        <w:t>по телефону;</w:t>
      </w:r>
    </w:p>
    <w:p w:rsidR="00963956" w:rsidRDefault="00963956">
      <w:pPr>
        <w:widowControl w:val="0"/>
        <w:autoSpaceDE w:val="0"/>
        <w:autoSpaceDN w:val="0"/>
        <w:adjustRightInd w:val="0"/>
        <w:ind w:firstLine="540"/>
        <w:jc w:val="both"/>
        <w:rPr>
          <w:rFonts w:cs="Times New Roman"/>
          <w:szCs w:val="28"/>
        </w:rPr>
      </w:pPr>
      <w:r>
        <w:rPr>
          <w:rFonts w:cs="Times New Roman"/>
          <w:szCs w:val="28"/>
        </w:rPr>
        <w:t>по электронной почте;</w:t>
      </w:r>
    </w:p>
    <w:p w:rsidR="00963956" w:rsidRDefault="00963956">
      <w:pPr>
        <w:widowControl w:val="0"/>
        <w:autoSpaceDE w:val="0"/>
        <w:autoSpaceDN w:val="0"/>
        <w:adjustRightInd w:val="0"/>
        <w:ind w:firstLine="540"/>
        <w:jc w:val="both"/>
        <w:rPr>
          <w:rFonts w:cs="Times New Roman"/>
          <w:szCs w:val="28"/>
        </w:rPr>
      </w:pPr>
      <w:r>
        <w:rPr>
          <w:rFonts w:cs="Times New Roman"/>
          <w:szCs w:val="28"/>
        </w:rPr>
        <w:t>по почте путем обращения заявителя с письменным запросом о предоставлении информации;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при личном обращении заявителя.</w:t>
      </w:r>
    </w:p>
    <w:p w:rsidR="00963956" w:rsidRDefault="00963956">
      <w:pPr>
        <w:widowControl w:val="0"/>
        <w:autoSpaceDE w:val="0"/>
        <w:autoSpaceDN w:val="0"/>
        <w:adjustRightInd w:val="0"/>
        <w:ind w:firstLine="540"/>
        <w:jc w:val="both"/>
        <w:rPr>
          <w:rFonts w:cs="Times New Roman"/>
          <w:szCs w:val="28"/>
        </w:rPr>
      </w:pPr>
      <w:r>
        <w:rPr>
          <w:rFonts w:cs="Times New Roman"/>
          <w:szCs w:val="28"/>
        </w:rPr>
        <w:t>Информация о правилах предоставления государственной услуги размещается:</w:t>
      </w:r>
    </w:p>
    <w:p w:rsidR="00963956" w:rsidRDefault="00963956">
      <w:pPr>
        <w:widowControl w:val="0"/>
        <w:autoSpaceDE w:val="0"/>
        <w:autoSpaceDN w:val="0"/>
        <w:adjustRightInd w:val="0"/>
        <w:ind w:firstLine="540"/>
        <w:jc w:val="both"/>
        <w:rPr>
          <w:rFonts w:cs="Times New Roman"/>
          <w:szCs w:val="28"/>
        </w:rPr>
      </w:pPr>
      <w:r>
        <w:rPr>
          <w:rFonts w:cs="Times New Roman"/>
          <w:szCs w:val="28"/>
        </w:rPr>
        <w:t>в помещениях администрации муниципального района и городского округа Архангельской области (далее - местные администрации) (на информационных стендах);</w:t>
      </w:r>
    </w:p>
    <w:p w:rsidR="00963956" w:rsidRDefault="00963956">
      <w:pPr>
        <w:widowControl w:val="0"/>
        <w:autoSpaceDE w:val="0"/>
        <w:autoSpaceDN w:val="0"/>
        <w:adjustRightInd w:val="0"/>
        <w:ind w:firstLine="540"/>
        <w:jc w:val="both"/>
        <w:rPr>
          <w:rFonts w:cs="Times New Roman"/>
          <w:szCs w:val="28"/>
        </w:rPr>
      </w:pPr>
      <w:r>
        <w:rPr>
          <w:rFonts w:cs="Times New Roman"/>
          <w:szCs w:val="28"/>
        </w:rPr>
        <w:lastRenderedPageBreak/>
        <w:t>на официальном сайте местных администраций в информационно-телекоммуникационной сети "Интернет",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963956" w:rsidRDefault="00963956">
      <w:pPr>
        <w:widowControl w:val="0"/>
        <w:autoSpaceDE w:val="0"/>
        <w:autoSpaceDN w:val="0"/>
        <w:adjustRightInd w:val="0"/>
        <w:ind w:firstLine="540"/>
        <w:jc w:val="both"/>
        <w:rPr>
          <w:rFonts w:cs="Times New Roman"/>
          <w:szCs w:val="28"/>
        </w:rPr>
      </w:pPr>
      <w:hyperlink w:anchor="Par453" w:history="1">
        <w:r>
          <w:rPr>
            <w:rFonts w:cs="Times New Roman"/>
            <w:color w:val="0000FF"/>
            <w:szCs w:val="28"/>
          </w:rPr>
          <w:t>Информация</w:t>
        </w:r>
      </w:hyperlink>
      <w:r>
        <w:rPr>
          <w:rFonts w:cs="Times New Roman"/>
          <w:szCs w:val="28"/>
        </w:rPr>
        <w:t xml:space="preserve"> о месте нахождения (адресе), контактных телефонах (телефонах для справок, консультаций), адресах электронной почты комиссий, предоставляющих государственную услугу, приводится в приложении N 2 к настоящему административному регламенту.</w:t>
      </w:r>
    </w:p>
    <w:p w:rsidR="00963956" w:rsidRDefault="00963956">
      <w:pPr>
        <w:widowControl w:val="0"/>
        <w:autoSpaceDE w:val="0"/>
        <w:autoSpaceDN w:val="0"/>
        <w:adjustRightInd w:val="0"/>
        <w:ind w:firstLine="540"/>
        <w:jc w:val="both"/>
        <w:rPr>
          <w:rFonts w:cs="Times New Roman"/>
          <w:szCs w:val="28"/>
        </w:rPr>
      </w:pPr>
      <w:bookmarkStart w:id="8" w:name="Par84"/>
      <w:bookmarkEnd w:id="8"/>
      <w:r>
        <w:rPr>
          <w:rFonts w:cs="Times New Roman"/>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63956" w:rsidRDefault="00963956">
      <w:pPr>
        <w:widowControl w:val="0"/>
        <w:autoSpaceDE w:val="0"/>
        <w:autoSpaceDN w:val="0"/>
        <w:adjustRightInd w:val="0"/>
        <w:ind w:firstLine="540"/>
        <w:jc w:val="both"/>
        <w:rPr>
          <w:rFonts w:cs="Times New Roman"/>
          <w:szCs w:val="28"/>
        </w:rPr>
      </w:pPr>
      <w:r>
        <w:rPr>
          <w:rFonts w:cs="Times New Roman"/>
          <w:szCs w:val="28"/>
        </w:rPr>
        <w:t>1) сообщается следующая информация: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контактные данные комиссии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963956" w:rsidRDefault="00963956">
      <w:pPr>
        <w:widowControl w:val="0"/>
        <w:autoSpaceDE w:val="0"/>
        <w:autoSpaceDN w:val="0"/>
        <w:adjustRightInd w:val="0"/>
        <w:ind w:firstLine="540"/>
        <w:jc w:val="both"/>
        <w:rPr>
          <w:rFonts w:cs="Times New Roman"/>
          <w:szCs w:val="28"/>
        </w:rPr>
      </w:pPr>
      <w:r>
        <w:rPr>
          <w:rFonts w:cs="Times New Roman"/>
          <w:szCs w:val="28"/>
        </w:rPr>
        <w:t>график работы комиссии с заявителями;</w:t>
      </w:r>
    </w:p>
    <w:p w:rsidR="00963956" w:rsidRDefault="00963956">
      <w:pPr>
        <w:widowControl w:val="0"/>
        <w:autoSpaceDE w:val="0"/>
        <w:autoSpaceDN w:val="0"/>
        <w:adjustRightInd w:val="0"/>
        <w:ind w:firstLine="540"/>
        <w:jc w:val="both"/>
        <w:rPr>
          <w:rFonts w:cs="Times New Roman"/>
          <w:szCs w:val="28"/>
        </w:rPr>
      </w:pPr>
      <w:r>
        <w:rPr>
          <w:rFonts w:cs="Times New Roman"/>
          <w:szCs w:val="28"/>
        </w:rPr>
        <w:t>сведения о должностных лицах, уполномоченных рассматривать жалобы заявителей на решения и действия (бездействие) комиссии, а также должностных лиц, членов комиссии;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2) осуществляется консультирование по порядку предоставления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Ответ на телефонный звонок должен начинаться с информации о наименовании комиссии, в которую позвонил гражданин, фамилии, имени и отчестве принявшего телефонный звонок ответственного секретаря комиссии. Время разговора не должно превышать 10 минут. При невозможности ответственного секретаря комиссии,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963956" w:rsidRDefault="00963956">
      <w:pPr>
        <w:widowControl w:val="0"/>
        <w:autoSpaceDE w:val="0"/>
        <w:autoSpaceDN w:val="0"/>
        <w:adjustRightInd w:val="0"/>
        <w:ind w:firstLine="540"/>
        <w:jc w:val="both"/>
        <w:rPr>
          <w:rFonts w:cs="Times New Roman"/>
          <w:szCs w:val="28"/>
        </w:rPr>
      </w:pPr>
      <w:proofErr w:type="gramStart"/>
      <w:r>
        <w:rPr>
          <w:rFonts w:cs="Times New Roman"/>
          <w:szCs w:val="28"/>
        </w:rPr>
        <w:t xml:space="preserve">Обращения заявителей по электронной почте и их письменные запросы рассматриваются в комиссии в порядке, предусмотренном Федеральным </w:t>
      </w:r>
      <w:hyperlink r:id="rId4" w:history="1">
        <w:r>
          <w:rPr>
            <w:rFonts w:cs="Times New Roman"/>
            <w:color w:val="0000FF"/>
            <w:szCs w:val="28"/>
          </w:rPr>
          <w:t>законом</w:t>
        </w:r>
      </w:hyperlink>
      <w:r>
        <w:rPr>
          <w:rFonts w:cs="Times New Roman"/>
          <w:szCs w:val="28"/>
        </w:rPr>
        <w:t xml:space="preserve"> от 2 мая 2006 года N 59-ФЗ "О порядке рассмотрения обращений граждан Российской Федерации" и Федеральным </w:t>
      </w:r>
      <w:hyperlink r:id="rId5" w:history="1">
        <w:r>
          <w:rPr>
            <w:rFonts w:cs="Times New Roman"/>
            <w:color w:val="0000FF"/>
            <w:szCs w:val="28"/>
          </w:rPr>
          <w:t>законом</w:t>
        </w:r>
      </w:hyperlink>
      <w:r>
        <w:rPr>
          <w:rFonts w:cs="Times New Roman"/>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963956" w:rsidRDefault="00963956">
      <w:pPr>
        <w:widowControl w:val="0"/>
        <w:autoSpaceDE w:val="0"/>
        <w:autoSpaceDN w:val="0"/>
        <w:adjustRightInd w:val="0"/>
        <w:ind w:firstLine="540"/>
        <w:jc w:val="both"/>
        <w:rPr>
          <w:rFonts w:cs="Times New Roman"/>
          <w:szCs w:val="28"/>
        </w:rPr>
      </w:pPr>
      <w:bookmarkStart w:id="9" w:name="Par92"/>
      <w:bookmarkEnd w:id="9"/>
      <w:r>
        <w:rPr>
          <w:rFonts w:cs="Times New Roman"/>
          <w:szCs w:val="28"/>
        </w:rPr>
        <w:t>8. На официальном сайте местных администраций в информационно-телекоммуникационной сети "Интернет" размещается следующая информация: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текст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контактные данные комиссии, указанные в </w:t>
      </w:r>
      <w:hyperlink w:anchor="Par84" w:history="1">
        <w:r>
          <w:rPr>
            <w:rFonts w:cs="Times New Roman"/>
            <w:color w:val="0000FF"/>
            <w:szCs w:val="28"/>
          </w:rPr>
          <w:t>пункте 7</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график работы комиссии с заявителями;</w:t>
      </w:r>
    </w:p>
    <w:p w:rsidR="00963956" w:rsidRDefault="00963956">
      <w:pPr>
        <w:widowControl w:val="0"/>
        <w:autoSpaceDE w:val="0"/>
        <w:autoSpaceDN w:val="0"/>
        <w:adjustRightInd w:val="0"/>
        <w:ind w:firstLine="540"/>
        <w:jc w:val="both"/>
        <w:rPr>
          <w:rFonts w:cs="Times New Roman"/>
          <w:szCs w:val="28"/>
        </w:rPr>
      </w:pPr>
      <w:r>
        <w:rPr>
          <w:rFonts w:cs="Times New Roman"/>
          <w:szCs w:val="28"/>
        </w:rPr>
        <w:lastRenderedPageBreak/>
        <w:t>образцы заполнения заявителями бланков документов;</w:t>
      </w:r>
    </w:p>
    <w:p w:rsidR="00963956" w:rsidRDefault="00963956">
      <w:pPr>
        <w:widowControl w:val="0"/>
        <w:autoSpaceDE w:val="0"/>
        <w:autoSpaceDN w:val="0"/>
        <w:adjustRightInd w:val="0"/>
        <w:ind w:firstLine="540"/>
        <w:jc w:val="both"/>
        <w:rPr>
          <w:rFonts w:cs="Times New Roman"/>
          <w:szCs w:val="28"/>
        </w:rPr>
      </w:pPr>
      <w:r>
        <w:rPr>
          <w:rFonts w:cs="Times New Roman"/>
          <w:szCs w:val="28"/>
        </w:rPr>
        <w:t>порядок получения консультаций (справок) о предоставлении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сведения о должностных лицах, уполномоченных рассматривать жалобы заявителей на решения и действия (бездействие) комиссии, а также должностных лиц, членов комиссии.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9. На Архангельском региональном портале государственных и муниципальных услуг размещаются: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информация, указанная в </w:t>
      </w:r>
      <w:hyperlink w:anchor="Par92" w:history="1">
        <w:r>
          <w:rPr>
            <w:rFonts w:cs="Times New Roman"/>
            <w:color w:val="0000FF"/>
            <w:szCs w:val="28"/>
          </w:rPr>
          <w:t>пункте 8</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информация, указанная в </w:t>
      </w:r>
      <w:hyperlink r:id="rId6" w:history="1">
        <w:r>
          <w:rPr>
            <w:rFonts w:cs="Times New Roman"/>
            <w:color w:val="0000FF"/>
            <w:szCs w:val="28"/>
          </w:rPr>
          <w:t>пункте 13</w:t>
        </w:r>
      </w:hyperlink>
      <w:r>
        <w:rPr>
          <w:rFonts w:cs="Times New Roman"/>
          <w:szCs w:val="28"/>
        </w:rP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N 408-пп.</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10. В помещениях местных администраций на информационных стендах размещается информация, указанная в </w:t>
      </w:r>
      <w:hyperlink w:anchor="Par92" w:history="1">
        <w:r>
          <w:rPr>
            <w:rFonts w:cs="Times New Roman"/>
            <w:color w:val="0000FF"/>
            <w:szCs w:val="28"/>
          </w:rPr>
          <w:t>пункте 8</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1"/>
        <w:rPr>
          <w:rFonts w:cs="Times New Roman"/>
          <w:szCs w:val="28"/>
        </w:rPr>
      </w:pPr>
      <w:bookmarkStart w:id="10" w:name="Par104"/>
      <w:bookmarkEnd w:id="10"/>
      <w:r>
        <w:rPr>
          <w:rFonts w:cs="Times New Roman"/>
          <w:szCs w:val="28"/>
        </w:rPr>
        <w:t>II. Стандарт предоставления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11. Полное наименование государственной услуги - выдача согласия комиссии по делам несовершеннолетних и защите их прав на отчисление несовершеннолетних обучающихся, достигших возраста 15 лет, из организаций, осуществляющих образовательную деятельность, а также на оставление </w:t>
      </w:r>
      <w:proofErr w:type="gramStart"/>
      <w:r>
        <w:rPr>
          <w:rFonts w:cs="Times New Roman"/>
          <w:szCs w:val="28"/>
        </w:rPr>
        <w:t>указанными</w:t>
      </w:r>
      <w:proofErr w:type="gramEnd"/>
      <w:r>
        <w:rPr>
          <w:rFonts w:cs="Times New Roman"/>
          <w:szCs w:val="28"/>
        </w:rPr>
        <w:t xml:space="preserve"> обучающимися общеобразовательных организаций до получения основного общего образования в Архангельской области.</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12. </w:t>
      </w:r>
      <w:proofErr w:type="gramStart"/>
      <w:r>
        <w:rPr>
          <w:rFonts w:cs="Times New Roman"/>
          <w:szCs w:val="28"/>
        </w:rPr>
        <w:t>Государственная услуга предоставляется комиссиями во взаимодействии с соответствующими органами местного самоуправления муниципальных образований Архангельской области, осуществляющих управление в сфере образования, уполномоченным исполнительным органом государственной власти Архангельской области в сфере социальной поддержки детей-сирот и детей, оставшихся без попечения родителей, лиц из их числа (далее - органы опеки и попечительства) в отношении детей-сирот и детей, оставшихся без попечения родителей, а также с организациями</w:t>
      </w:r>
      <w:proofErr w:type="gramEnd"/>
      <w:r>
        <w:rPr>
          <w:rFonts w:cs="Times New Roman"/>
          <w:szCs w:val="28"/>
        </w:rPr>
        <w:t xml:space="preserve">, </w:t>
      </w:r>
      <w:proofErr w:type="gramStart"/>
      <w:r>
        <w:rPr>
          <w:rFonts w:cs="Times New Roman"/>
          <w:szCs w:val="28"/>
        </w:rPr>
        <w:t>осуществляющими</w:t>
      </w:r>
      <w:proofErr w:type="gramEnd"/>
      <w:r>
        <w:rPr>
          <w:rFonts w:cs="Times New Roman"/>
          <w:szCs w:val="28"/>
        </w:rPr>
        <w:t xml:space="preserve"> образовательную деятельность.</w:t>
      </w:r>
    </w:p>
    <w:p w:rsidR="00963956" w:rsidRDefault="00963956">
      <w:pPr>
        <w:widowControl w:val="0"/>
        <w:autoSpaceDE w:val="0"/>
        <w:autoSpaceDN w:val="0"/>
        <w:adjustRightInd w:val="0"/>
        <w:ind w:firstLine="540"/>
        <w:jc w:val="both"/>
        <w:rPr>
          <w:rFonts w:cs="Times New Roman"/>
          <w:szCs w:val="28"/>
        </w:rPr>
      </w:pPr>
      <w:r>
        <w:rPr>
          <w:rFonts w:cs="Times New Roman"/>
          <w:szCs w:val="28"/>
        </w:rPr>
        <w:t>13. Предоставление государственной услуги осуществляется в соответствии со следующими нормативными правовыми актами:</w:t>
      </w:r>
    </w:p>
    <w:p w:rsidR="00963956" w:rsidRDefault="00963956">
      <w:pPr>
        <w:widowControl w:val="0"/>
        <w:autoSpaceDE w:val="0"/>
        <w:autoSpaceDN w:val="0"/>
        <w:adjustRightInd w:val="0"/>
        <w:ind w:firstLine="540"/>
        <w:jc w:val="both"/>
        <w:rPr>
          <w:rFonts w:cs="Times New Roman"/>
          <w:szCs w:val="28"/>
        </w:rPr>
      </w:pPr>
      <w:hyperlink r:id="rId7" w:history="1">
        <w:r>
          <w:rPr>
            <w:rFonts w:cs="Times New Roman"/>
            <w:color w:val="0000FF"/>
            <w:szCs w:val="28"/>
          </w:rPr>
          <w:t>Конституция</w:t>
        </w:r>
      </w:hyperlink>
      <w:r>
        <w:rPr>
          <w:rFonts w:cs="Times New Roman"/>
          <w:szCs w:val="28"/>
        </w:rPr>
        <w:t xml:space="preserve"> Российской Федерации;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8" w:history="1">
        <w:r>
          <w:rPr>
            <w:rFonts w:cs="Times New Roman"/>
            <w:color w:val="0000FF"/>
            <w:szCs w:val="28"/>
          </w:rPr>
          <w:t>закон</w:t>
        </w:r>
      </w:hyperlink>
      <w:r>
        <w:rPr>
          <w:rFonts w:cs="Times New Roman"/>
          <w:szCs w:val="28"/>
        </w:rPr>
        <w:t xml:space="preserve"> от 24 июля 1998 года N 124-ФЗ "Об основных гарантиях прав ребенка в Российской Федерации";</w:t>
      </w:r>
    </w:p>
    <w:p w:rsidR="00963956" w:rsidRDefault="00963956">
      <w:pPr>
        <w:widowControl w:val="0"/>
        <w:pBdr>
          <w:top w:val="single" w:sz="6" w:space="0" w:color="auto"/>
        </w:pBdr>
        <w:autoSpaceDE w:val="0"/>
        <w:autoSpaceDN w:val="0"/>
        <w:adjustRightInd w:val="0"/>
        <w:spacing w:before="100" w:after="100"/>
        <w:rPr>
          <w:rFonts w:cs="Times New Roman"/>
          <w:sz w:val="2"/>
          <w:szCs w:val="2"/>
        </w:rPr>
      </w:pPr>
    </w:p>
    <w:p w:rsidR="00963956" w:rsidRDefault="00963956">
      <w:pPr>
        <w:widowControl w:val="0"/>
        <w:autoSpaceDE w:val="0"/>
        <w:autoSpaceDN w:val="0"/>
        <w:adjustRightInd w:val="0"/>
        <w:ind w:firstLine="540"/>
        <w:jc w:val="both"/>
        <w:rPr>
          <w:rFonts w:cs="Times New Roman"/>
          <w:szCs w:val="28"/>
        </w:rPr>
      </w:pPr>
      <w:proofErr w:type="spellStart"/>
      <w:r>
        <w:rPr>
          <w:rFonts w:cs="Times New Roman"/>
          <w:szCs w:val="28"/>
        </w:rPr>
        <w:t>КонсультантПлюс</w:t>
      </w:r>
      <w:proofErr w:type="spellEnd"/>
      <w:r>
        <w:rPr>
          <w:rFonts w:cs="Times New Roman"/>
          <w:szCs w:val="28"/>
        </w:rPr>
        <w:t>: примечание.</w:t>
      </w:r>
    </w:p>
    <w:p w:rsidR="00963956" w:rsidRDefault="00963956">
      <w:pPr>
        <w:widowControl w:val="0"/>
        <w:autoSpaceDE w:val="0"/>
        <w:autoSpaceDN w:val="0"/>
        <w:adjustRightInd w:val="0"/>
        <w:ind w:firstLine="540"/>
        <w:jc w:val="both"/>
        <w:rPr>
          <w:rFonts w:cs="Times New Roman"/>
          <w:szCs w:val="28"/>
        </w:rPr>
      </w:pPr>
      <w:r>
        <w:rPr>
          <w:rFonts w:cs="Times New Roman"/>
          <w:szCs w:val="28"/>
        </w:rPr>
        <w:t>В официальном тексте документа, видимо, допущена опечатка: Федеральный закон N 120-ФЗ принят 24.06.1999, а не 30.06.1999.</w:t>
      </w:r>
    </w:p>
    <w:p w:rsidR="00963956" w:rsidRDefault="00963956">
      <w:pPr>
        <w:widowControl w:val="0"/>
        <w:pBdr>
          <w:top w:val="single" w:sz="6" w:space="0" w:color="auto"/>
        </w:pBdr>
        <w:autoSpaceDE w:val="0"/>
        <w:autoSpaceDN w:val="0"/>
        <w:adjustRightInd w:val="0"/>
        <w:spacing w:before="100" w:after="100"/>
        <w:rPr>
          <w:rFonts w:cs="Times New Roman"/>
          <w:sz w:val="2"/>
          <w:szCs w:val="2"/>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lastRenderedPageBreak/>
        <w:t xml:space="preserve">Федеральный </w:t>
      </w:r>
      <w:hyperlink r:id="rId9" w:history="1">
        <w:r>
          <w:rPr>
            <w:rFonts w:cs="Times New Roman"/>
            <w:color w:val="0000FF"/>
            <w:szCs w:val="28"/>
          </w:rPr>
          <w:t>закон</w:t>
        </w:r>
      </w:hyperlink>
      <w:r>
        <w:rPr>
          <w:rFonts w:cs="Times New Roman"/>
          <w:szCs w:val="28"/>
        </w:rPr>
        <w:t xml:space="preserve"> от 30 июня 1999 года N 120-ФЗ "Об основах системы профилактики безнадзорности и правонарушений несовершеннолетних";</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0" w:history="1">
        <w:r>
          <w:rPr>
            <w:rFonts w:cs="Times New Roman"/>
            <w:color w:val="0000FF"/>
            <w:szCs w:val="28"/>
          </w:rPr>
          <w:t>закон</w:t>
        </w:r>
      </w:hyperlink>
      <w:r>
        <w:rPr>
          <w:rFonts w:cs="Times New Roman"/>
          <w:szCs w:val="28"/>
        </w:rPr>
        <w:t xml:space="preserve"> от 2 мая 2006 года N 59-ФЗ "О порядке рассмотрения обращений граждан Российской Федерации";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1" w:history="1">
        <w:r>
          <w:rPr>
            <w:rFonts w:cs="Times New Roman"/>
            <w:color w:val="0000FF"/>
            <w:szCs w:val="28"/>
          </w:rPr>
          <w:t>закон</w:t>
        </w:r>
      </w:hyperlink>
      <w:r>
        <w:rPr>
          <w:rFonts w:cs="Times New Roman"/>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2" w:history="1">
        <w:r>
          <w:rPr>
            <w:rFonts w:cs="Times New Roman"/>
            <w:color w:val="0000FF"/>
            <w:szCs w:val="28"/>
          </w:rPr>
          <w:t>закон</w:t>
        </w:r>
      </w:hyperlink>
      <w:r>
        <w:rPr>
          <w:rFonts w:cs="Times New Roman"/>
          <w:szCs w:val="28"/>
        </w:rPr>
        <w:t xml:space="preserve"> от 27 июля 2010 года N 210-ФЗ "Об организации предоставления государственных и муниципальных услуг";</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Федеральный </w:t>
      </w:r>
      <w:hyperlink r:id="rId13" w:history="1">
        <w:r>
          <w:rPr>
            <w:rFonts w:cs="Times New Roman"/>
            <w:color w:val="0000FF"/>
            <w:szCs w:val="28"/>
          </w:rPr>
          <w:t>закон</w:t>
        </w:r>
      </w:hyperlink>
      <w:r>
        <w:rPr>
          <w:rFonts w:cs="Times New Roman"/>
          <w:szCs w:val="28"/>
        </w:rPr>
        <w:t xml:space="preserve"> от 29 декабря 2012 года N 273-ФЗ "Об образовании";</w:t>
      </w:r>
    </w:p>
    <w:p w:rsidR="00963956" w:rsidRDefault="00963956">
      <w:pPr>
        <w:widowControl w:val="0"/>
        <w:autoSpaceDE w:val="0"/>
        <w:autoSpaceDN w:val="0"/>
        <w:adjustRightInd w:val="0"/>
        <w:ind w:firstLine="540"/>
        <w:jc w:val="both"/>
        <w:rPr>
          <w:rFonts w:cs="Times New Roman"/>
          <w:szCs w:val="28"/>
        </w:rPr>
      </w:pPr>
      <w:hyperlink r:id="rId14" w:history="1">
        <w:r>
          <w:rPr>
            <w:rFonts w:cs="Times New Roman"/>
            <w:color w:val="0000FF"/>
            <w:szCs w:val="28"/>
          </w:rPr>
          <w:t>постановление</w:t>
        </w:r>
      </w:hyperlink>
      <w:r>
        <w:rPr>
          <w:rFonts w:cs="Times New Roman"/>
          <w:szCs w:val="28"/>
        </w:rPr>
        <w:t xml:space="preserve"> Правительства Российской Федерации от 3 ноября 1994 года N 1237 "Об утверждении Типового положения о вечернем (сменном) общеобразовательном учреждении";</w:t>
      </w:r>
    </w:p>
    <w:p w:rsidR="00963956" w:rsidRDefault="00963956">
      <w:pPr>
        <w:widowControl w:val="0"/>
        <w:autoSpaceDE w:val="0"/>
        <w:autoSpaceDN w:val="0"/>
        <w:adjustRightInd w:val="0"/>
        <w:ind w:firstLine="540"/>
        <w:jc w:val="both"/>
        <w:rPr>
          <w:rFonts w:cs="Times New Roman"/>
          <w:szCs w:val="28"/>
        </w:rPr>
      </w:pPr>
      <w:hyperlink r:id="rId15" w:history="1">
        <w:r>
          <w:rPr>
            <w:rFonts w:cs="Times New Roman"/>
            <w:color w:val="0000FF"/>
            <w:szCs w:val="28"/>
          </w:rPr>
          <w:t>постановление</w:t>
        </w:r>
      </w:hyperlink>
      <w:r>
        <w:rPr>
          <w:rFonts w:cs="Times New Roman"/>
          <w:szCs w:val="28"/>
        </w:rPr>
        <w:t xml:space="preserve"> Правительства Российской Федерации от 19 марта 2001 года N 196 "Об утверждении Типового положения об общеобразовательном учреждении";</w:t>
      </w:r>
    </w:p>
    <w:p w:rsidR="00963956" w:rsidRDefault="00963956">
      <w:pPr>
        <w:widowControl w:val="0"/>
        <w:autoSpaceDE w:val="0"/>
        <w:autoSpaceDN w:val="0"/>
        <w:adjustRightInd w:val="0"/>
        <w:ind w:firstLine="540"/>
        <w:jc w:val="both"/>
        <w:rPr>
          <w:rFonts w:cs="Times New Roman"/>
          <w:szCs w:val="28"/>
        </w:rPr>
      </w:pPr>
      <w:hyperlink r:id="rId16" w:history="1">
        <w:r>
          <w:rPr>
            <w:rFonts w:cs="Times New Roman"/>
            <w:color w:val="0000FF"/>
            <w:szCs w:val="28"/>
          </w:rPr>
          <w:t>постановление</w:t>
        </w:r>
      </w:hyperlink>
      <w:r>
        <w:rPr>
          <w:rFonts w:cs="Times New Roman"/>
          <w:szCs w:val="28"/>
        </w:rPr>
        <w:t xml:space="preserve"> Правительства Российской Федерации от 14 июля 2008 года N 521 "Об утверждении Типового положения об образовательном учреждении начального профессионального образования";</w:t>
      </w:r>
    </w:p>
    <w:p w:rsidR="00963956" w:rsidRDefault="00963956">
      <w:pPr>
        <w:widowControl w:val="0"/>
        <w:autoSpaceDE w:val="0"/>
        <w:autoSpaceDN w:val="0"/>
        <w:adjustRightInd w:val="0"/>
        <w:ind w:firstLine="540"/>
        <w:jc w:val="both"/>
        <w:rPr>
          <w:rFonts w:cs="Times New Roman"/>
          <w:szCs w:val="28"/>
        </w:rPr>
      </w:pPr>
      <w:hyperlink r:id="rId17" w:history="1">
        <w:r>
          <w:rPr>
            <w:rFonts w:cs="Times New Roman"/>
            <w:color w:val="0000FF"/>
            <w:szCs w:val="28"/>
          </w:rPr>
          <w:t>постановление</w:t>
        </w:r>
      </w:hyperlink>
      <w:r>
        <w:rPr>
          <w:rFonts w:cs="Times New Roman"/>
          <w:szCs w:val="28"/>
        </w:rPr>
        <w:t xml:space="preserve"> Правительства Российской Федерации от 18 июля 2008 года N 543 "Об утверждении Типового положения об образовательном учреждении среднего профессионального образования (среднем специальном учебном заведении)";</w:t>
      </w:r>
    </w:p>
    <w:p w:rsidR="00963956" w:rsidRDefault="00963956">
      <w:pPr>
        <w:widowControl w:val="0"/>
        <w:autoSpaceDE w:val="0"/>
        <w:autoSpaceDN w:val="0"/>
        <w:adjustRightInd w:val="0"/>
        <w:ind w:firstLine="540"/>
        <w:jc w:val="both"/>
        <w:rPr>
          <w:rFonts w:cs="Times New Roman"/>
          <w:szCs w:val="28"/>
        </w:rPr>
      </w:pPr>
      <w:hyperlink r:id="rId18" w:history="1">
        <w:r>
          <w:rPr>
            <w:rFonts w:cs="Times New Roman"/>
            <w:color w:val="0000FF"/>
            <w:szCs w:val="28"/>
          </w:rPr>
          <w:t>постановление</w:t>
        </w:r>
      </w:hyperlink>
      <w:r>
        <w:rPr>
          <w:rFonts w:cs="Times New Roman"/>
          <w:szCs w:val="28"/>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63956" w:rsidRDefault="00963956">
      <w:pPr>
        <w:widowControl w:val="0"/>
        <w:autoSpaceDE w:val="0"/>
        <w:autoSpaceDN w:val="0"/>
        <w:adjustRightInd w:val="0"/>
        <w:ind w:firstLine="540"/>
        <w:jc w:val="both"/>
        <w:rPr>
          <w:rFonts w:cs="Times New Roman"/>
          <w:szCs w:val="28"/>
        </w:rPr>
      </w:pPr>
      <w:hyperlink r:id="rId19" w:history="1">
        <w:r>
          <w:rPr>
            <w:rFonts w:cs="Times New Roman"/>
            <w:color w:val="0000FF"/>
            <w:szCs w:val="28"/>
          </w:rPr>
          <w:t>постановление</w:t>
        </w:r>
      </w:hyperlink>
      <w:r>
        <w:rPr>
          <w:rFonts w:cs="Times New Roman"/>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3956" w:rsidRDefault="00963956">
      <w:pPr>
        <w:widowControl w:val="0"/>
        <w:autoSpaceDE w:val="0"/>
        <w:autoSpaceDN w:val="0"/>
        <w:adjustRightInd w:val="0"/>
        <w:ind w:firstLine="540"/>
        <w:jc w:val="both"/>
        <w:rPr>
          <w:rFonts w:cs="Times New Roman"/>
          <w:szCs w:val="28"/>
        </w:rPr>
      </w:pPr>
      <w:hyperlink r:id="rId20" w:history="1">
        <w:r>
          <w:rPr>
            <w:rFonts w:cs="Times New Roman"/>
            <w:color w:val="0000FF"/>
            <w:szCs w:val="28"/>
          </w:rPr>
          <w:t>постановление</w:t>
        </w:r>
      </w:hyperlink>
      <w:r>
        <w:rPr>
          <w:rFonts w:cs="Times New Roman"/>
          <w:szCs w:val="28"/>
        </w:rPr>
        <w:t xml:space="preserve"> Правительства Российской Федерации от 6 ноября 2013 года N 995 "Об утверждении Примерного положения о комиссиях по делам несовершеннолетних и защите их прав";</w:t>
      </w:r>
    </w:p>
    <w:p w:rsidR="00963956" w:rsidRDefault="00963956">
      <w:pPr>
        <w:widowControl w:val="0"/>
        <w:autoSpaceDE w:val="0"/>
        <w:autoSpaceDN w:val="0"/>
        <w:adjustRightInd w:val="0"/>
        <w:ind w:firstLine="540"/>
        <w:jc w:val="both"/>
        <w:rPr>
          <w:rFonts w:cs="Times New Roman"/>
          <w:szCs w:val="28"/>
        </w:rPr>
      </w:pPr>
      <w:hyperlink r:id="rId21" w:history="1">
        <w:r>
          <w:rPr>
            <w:rFonts w:cs="Times New Roman"/>
            <w:color w:val="0000FF"/>
            <w:szCs w:val="28"/>
          </w:rPr>
          <w:t>приказ</w:t>
        </w:r>
      </w:hyperlink>
      <w:r>
        <w:rPr>
          <w:rFonts w:cs="Times New Roman"/>
          <w:szCs w:val="28"/>
        </w:rPr>
        <w:t xml:space="preserve"> Министерства образования и науки Российской Федерации от 15 марта 2013 года N 185 "Об утверждении порядка применения к </w:t>
      </w:r>
      <w:proofErr w:type="gramStart"/>
      <w:r>
        <w:rPr>
          <w:rFonts w:cs="Times New Roman"/>
          <w:szCs w:val="28"/>
        </w:rPr>
        <w:t>обучающимся</w:t>
      </w:r>
      <w:proofErr w:type="gramEnd"/>
      <w:r>
        <w:rPr>
          <w:rFonts w:cs="Times New Roman"/>
          <w:szCs w:val="28"/>
        </w:rPr>
        <w:t xml:space="preserve"> и снятия с обучающихся мер дисциплинарного взыскания";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областной </w:t>
      </w:r>
      <w:hyperlink r:id="rId22" w:history="1">
        <w:r>
          <w:rPr>
            <w:rFonts w:cs="Times New Roman"/>
            <w:color w:val="0000FF"/>
            <w:szCs w:val="28"/>
          </w:rPr>
          <w:t>закон</w:t>
        </w:r>
      </w:hyperlink>
      <w:r>
        <w:rPr>
          <w:rFonts w:cs="Times New Roman"/>
          <w:szCs w:val="28"/>
        </w:rPr>
        <w:t xml:space="preserve"> от 2 марта 2005 года N 4-2-ОЗ "О комиссиях по делам несовершеннолетних и защите их прав";</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областной </w:t>
      </w:r>
      <w:hyperlink r:id="rId23" w:history="1">
        <w:r>
          <w:rPr>
            <w:rFonts w:cs="Times New Roman"/>
            <w:color w:val="0000FF"/>
            <w:szCs w:val="28"/>
          </w:rPr>
          <w:t>закон</w:t>
        </w:r>
      </w:hyperlink>
      <w:r>
        <w:rPr>
          <w:rFonts w:cs="Times New Roman"/>
          <w:szCs w:val="28"/>
        </w:rPr>
        <w:t xml:space="preserve"> от 20 сентября 2005 года N 84-5-ОЗ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w:t>
      </w:r>
    </w:p>
    <w:p w:rsidR="00963956" w:rsidRDefault="00963956">
      <w:pPr>
        <w:widowControl w:val="0"/>
        <w:autoSpaceDE w:val="0"/>
        <w:autoSpaceDN w:val="0"/>
        <w:adjustRightInd w:val="0"/>
        <w:ind w:firstLine="540"/>
        <w:jc w:val="both"/>
        <w:rPr>
          <w:rFonts w:cs="Times New Roman"/>
          <w:szCs w:val="28"/>
        </w:rPr>
      </w:pPr>
      <w:hyperlink r:id="rId24" w:history="1">
        <w:r>
          <w:rPr>
            <w:rFonts w:cs="Times New Roman"/>
            <w:color w:val="0000FF"/>
            <w:szCs w:val="28"/>
          </w:rPr>
          <w:t>указ</w:t>
        </w:r>
      </w:hyperlink>
      <w:r>
        <w:rPr>
          <w:rFonts w:cs="Times New Roman"/>
          <w:szCs w:val="28"/>
        </w:rPr>
        <w:t xml:space="preserve"> Губернатора Архангельской области от 22 декабря 2009 года N 58-у "Об утверждении Положения об администрации Губернатора Архангельской области и Правительства Архангельской области";</w:t>
      </w:r>
    </w:p>
    <w:p w:rsidR="00963956" w:rsidRDefault="00963956">
      <w:pPr>
        <w:widowControl w:val="0"/>
        <w:autoSpaceDE w:val="0"/>
        <w:autoSpaceDN w:val="0"/>
        <w:adjustRightInd w:val="0"/>
        <w:ind w:firstLine="540"/>
        <w:jc w:val="both"/>
        <w:rPr>
          <w:rFonts w:cs="Times New Roman"/>
          <w:szCs w:val="28"/>
        </w:rPr>
      </w:pPr>
      <w:hyperlink r:id="rId25" w:history="1">
        <w:r>
          <w:rPr>
            <w:rFonts w:cs="Times New Roman"/>
            <w:color w:val="0000FF"/>
            <w:szCs w:val="28"/>
          </w:rPr>
          <w:t>указ</w:t>
        </w:r>
      </w:hyperlink>
      <w:r>
        <w:rPr>
          <w:rFonts w:cs="Times New Roman"/>
          <w:szCs w:val="28"/>
        </w:rPr>
        <w:t xml:space="preserve"> Губернатора Архангельской области от 23 июня 2011 года N 95-у "Об утверждении Положения о комиссии по делам несовершеннолетних и защите их прав при Губернаторе Архангельской области";</w:t>
      </w:r>
    </w:p>
    <w:p w:rsidR="00963956" w:rsidRDefault="00963956">
      <w:pPr>
        <w:widowControl w:val="0"/>
        <w:autoSpaceDE w:val="0"/>
        <w:autoSpaceDN w:val="0"/>
        <w:adjustRightInd w:val="0"/>
        <w:ind w:firstLine="540"/>
        <w:jc w:val="both"/>
        <w:rPr>
          <w:rFonts w:cs="Times New Roman"/>
          <w:szCs w:val="28"/>
        </w:rPr>
      </w:pPr>
      <w:hyperlink r:id="rId26" w:history="1">
        <w:r>
          <w:rPr>
            <w:rFonts w:cs="Times New Roman"/>
            <w:color w:val="0000FF"/>
            <w:szCs w:val="28"/>
          </w:rPr>
          <w:t>постановление</w:t>
        </w:r>
      </w:hyperlink>
      <w:r>
        <w:rPr>
          <w:rFonts w:cs="Times New Roman"/>
          <w:szCs w:val="28"/>
        </w:rPr>
        <w:t xml:space="preserve"> главы администрации Архангельской области от 22 декабря 2005 года N 223 "О территориальной комиссии по делам несовершеннолетних и защите их прав";</w:t>
      </w:r>
    </w:p>
    <w:p w:rsidR="00963956" w:rsidRDefault="00963956">
      <w:pPr>
        <w:widowControl w:val="0"/>
        <w:autoSpaceDE w:val="0"/>
        <w:autoSpaceDN w:val="0"/>
        <w:adjustRightInd w:val="0"/>
        <w:ind w:firstLine="540"/>
        <w:jc w:val="both"/>
        <w:rPr>
          <w:rFonts w:cs="Times New Roman"/>
          <w:szCs w:val="28"/>
        </w:rPr>
      </w:pPr>
      <w:hyperlink r:id="rId27" w:history="1">
        <w:r>
          <w:rPr>
            <w:rFonts w:cs="Times New Roman"/>
            <w:color w:val="0000FF"/>
            <w:szCs w:val="28"/>
          </w:rPr>
          <w:t>постановление</w:t>
        </w:r>
      </w:hyperlink>
      <w:r>
        <w:rPr>
          <w:rFonts w:cs="Times New Roman"/>
          <w:szCs w:val="28"/>
        </w:rP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963956" w:rsidRDefault="00963956">
      <w:pPr>
        <w:widowControl w:val="0"/>
        <w:autoSpaceDE w:val="0"/>
        <w:autoSpaceDN w:val="0"/>
        <w:adjustRightInd w:val="0"/>
        <w:ind w:firstLine="540"/>
        <w:jc w:val="both"/>
        <w:rPr>
          <w:rFonts w:cs="Times New Roman"/>
          <w:szCs w:val="28"/>
        </w:rPr>
      </w:pPr>
      <w:hyperlink r:id="rId28" w:history="1">
        <w:r>
          <w:rPr>
            <w:rFonts w:cs="Times New Roman"/>
            <w:color w:val="0000FF"/>
            <w:szCs w:val="28"/>
          </w:rPr>
          <w:t>постановление</w:t>
        </w:r>
      </w:hyperlink>
      <w:r>
        <w:rPr>
          <w:rFonts w:cs="Times New Roman"/>
          <w:szCs w:val="28"/>
        </w:rP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11" w:name="Par136"/>
      <w:bookmarkEnd w:id="11"/>
      <w:r>
        <w:rPr>
          <w:rFonts w:cs="Times New Roman"/>
          <w:szCs w:val="28"/>
        </w:rPr>
        <w:t>2.1. Перечень документов, необходимых</w:t>
      </w:r>
    </w:p>
    <w:p w:rsidR="00963956" w:rsidRDefault="00963956">
      <w:pPr>
        <w:widowControl w:val="0"/>
        <w:autoSpaceDE w:val="0"/>
        <w:autoSpaceDN w:val="0"/>
        <w:adjustRightInd w:val="0"/>
        <w:rPr>
          <w:rFonts w:cs="Times New Roman"/>
          <w:szCs w:val="28"/>
        </w:rPr>
      </w:pPr>
      <w:r>
        <w:rPr>
          <w:rFonts w:cs="Times New Roman"/>
          <w:szCs w:val="28"/>
        </w:rPr>
        <w:t>для предоставления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bookmarkStart w:id="12" w:name="Par139"/>
      <w:bookmarkEnd w:id="12"/>
      <w:r>
        <w:rPr>
          <w:rFonts w:cs="Times New Roman"/>
          <w:szCs w:val="28"/>
        </w:rPr>
        <w:t xml:space="preserve">14. Для предоставления государственной услуги по выдаче согласия комиссии на оставление несовершеннолетними, достигшими возраста 15 лет, общеобразовательных организаций до получения основного общего образования (в том числе перевод в другую организацию, осуществляющую образовательную деятельность, в случае, если несовершеннолетний и (или) его семья состоят на профилактических учетах в органах системы профилактики), </w:t>
      </w:r>
      <w:proofErr w:type="gramStart"/>
      <w:r>
        <w:rPr>
          <w:rFonts w:cs="Times New Roman"/>
          <w:szCs w:val="28"/>
        </w:rPr>
        <w:t>несовершеннолетний</w:t>
      </w:r>
      <w:proofErr w:type="gramEnd"/>
      <w:r>
        <w:rPr>
          <w:rFonts w:cs="Times New Roman"/>
          <w:szCs w:val="28"/>
        </w:rPr>
        <w:t xml:space="preserve"> обучающийся и его родитель (законный представитель) представляют в комиссию следующие документы (далее в совокупности - запрос заявителя):</w:t>
      </w:r>
    </w:p>
    <w:p w:rsidR="00963956" w:rsidRDefault="00963956">
      <w:pPr>
        <w:widowControl w:val="0"/>
        <w:autoSpaceDE w:val="0"/>
        <w:autoSpaceDN w:val="0"/>
        <w:adjustRightInd w:val="0"/>
        <w:ind w:firstLine="540"/>
        <w:jc w:val="both"/>
        <w:rPr>
          <w:rFonts w:cs="Times New Roman"/>
          <w:szCs w:val="28"/>
        </w:rPr>
      </w:pPr>
      <w:bookmarkStart w:id="13" w:name="Par140"/>
      <w:bookmarkEnd w:id="13"/>
      <w:r>
        <w:rPr>
          <w:rFonts w:cs="Times New Roman"/>
          <w:szCs w:val="28"/>
        </w:rPr>
        <w:t xml:space="preserve">1) </w:t>
      </w:r>
      <w:hyperlink w:anchor="Par624" w:history="1">
        <w:r>
          <w:rPr>
            <w:rFonts w:cs="Times New Roman"/>
            <w:color w:val="0000FF"/>
            <w:szCs w:val="28"/>
          </w:rPr>
          <w:t>заявление</w:t>
        </w:r>
      </w:hyperlink>
      <w:r>
        <w:rPr>
          <w:rFonts w:cs="Times New Roman"/>
          <w:szCs w:val="28"/>
        </w:rPr>
        <w:t xml:space="preserve"> с указанием причин досрочного оставления организации, осуществляющей образовательную деятельность, и планируемого продолжения освоения образовательной программы основного общего образования по иной форме обучения согласно приложению N 3;</w:t>
      </w:r>
    </w:p>
    <w:p w:rsidR="00963956" w:rsidRDefault="00963956">
      <w:pPr>
        <w:widowControl w:val="0"/>
        <w:autoSpaceDE w:val="0"/>
        <w:autoSpaceDN w:val="0"/>
        <w:adjustRightInd w:val="0"/>
        <w:ind w:firstLine="540"/>
        <w:jc w:val="both"/>
        <w:rPr>
          <w:rFonts w:cs="Times New Roman"/>
          <w:szCs w:val="28"/>
        </w:rPr>
      </w:pPr>
      <w:bookmarkStart w:id="14" w:name="Par141"/>
      <w:bookmarkEnd w:id="14"/>
      <w:r>
        <w:rPr>
          <w:rFonts w:cs="Times New Roman"/>
          <w:szCs w:val="28"/>
        </w:rPr>
        <w:t>2) копию паспорта несовершеннолетнего;</w:t>
      </w:r>
    </w:p>
    <w:p w:rsidR="00963956" w:rsidRDefault="00963956">
      <w:pPr>
        <w:widowControl w:val="0"/>
        <w:autoSpaceDE w:val="0"/>
        <w:autoSpaceDN w:val="0"/>
        <w:adjustRightInd w:val="0"/>
        <w:ind w:firstLine="540"/>
        <w:jc w:val="both"/>
        <w:rPr>
          <w:rFonts w:cs="Times New Roman"/>
          <w:szCs w:val="28"/>
        </w:rPr>
      </w:pPr>
      <w:bookmarkStart w:id="15" w:name="Par142"/>
      <w:bookmarkEnd w:id="15"/>
      <w:r>
        <w:rPr>
          <w:rFonts w:cs="Times New Roman"/>
          <w:szCs w:val="28"/>
        </w:rPr>
        <w:t>3) документы, подтверждающие полномочие законного или иного представителя действовать от имени несовершеннолетнего при передаче его персональных данных в комиссию.</w:t>
      </w:r>
    </w:p>
    <w:p w:rsidR="00963956" w:rsidRDefault="00963956">
      <w:pPr>
        <w:widowControl w:val="0"/>
        <w:autoSpaceDE w:val="0"/>
        <w:autoSpaceDN w:val="0"/>
        <w:adjustRightInd w:val="0"/>
        <w:ind w:firstLine="540"/>
        <w:jc w:val="both"/>
        <w:rPr>
          <w:rFonts w:cs="Times New Roman"/>
          <w:szCs w:val="28"/>
        </w:rPr>
      </w:pPr>
      <w:r>
        <w:rPr>
          <w:rFonts w:cs="Times New Roman"/>
          <w:szCs w:val="28"/>
        </w:rPr>
        <w:t>В случае оставления общеобразовательной организации до получения основного общего образования обучающимся из числа детей-сирот и детей, оставшихся без попечения родителей, достигших возраста 15 лет, в комиссию представляется письменное согласие органа опеки и попечительства.</w:t>
      </w:r>
    </w:p>
    <w:p w:rsidR="00963956" w:rsidRDefault="00963956">
      <w:pPr>
        <w:widowControl w:val="0"/>
        <w:autoSpaceDE w:val="0"/>
        <w:autoSpaceDN w:val="0"/>
        <w:adjustRightInd w:val="0"/>
        <w:ind w:firstLine="540"/>
        <w:jc w:val="both"/>
        <w:rPr>
          <w:rFonts w:cs="Times New Roman"/>
          <w:szCs w:val="28"/>
        </w:rPr>
      </w:pPr>
      <w:bookmarkStart w:id="16" w:name="Par144"/>
      <w:bookmarkEnd w:id="16"/>
      <w:r>
        <w:rPr>
          <w:rFonts w:cs="Times New Roman"/>
          <w:szCs w:val="28"/>
        </w:rPr>
        <w:t xml:space="preserve">15. Для предоставления государственной услуги о выдаче согласия комиссии на отчисление несовершеннолетних обучающихся, достигших </w:t>
      </w:r>
      <w:r>
        <w:rPr>
          <w:rFonts w:cs="Times New Roman"/>
          <w:szCs w:val="28"/>
        </w:rPr>
        <w:lastRenderedPageBreak/>
        <w:t>возраста 15 лет и не получивших основного общего образования, из организации, осуществляющей образовательную деятельность в качестве меры дисциплинарного взыскания, организация, осуществляющая образовательную деятельность, представляет в комиссию следующие документы (далее в совокупности - запрос заявителя):</w:t>
      </w:r>
    </w:p>
    <w:p w:rsidR="00963956" w:rsidRDefault="00963956">
      <w:pPr>
        <w:widowControl w:val="0"/>
        <w:autoSpaceDE w:val="0"/>
        <w:autoSpaceDN w:val="0"/>
        <w:adjustRightInd w:val="0"/>
        <w:ind w:firstLine="540"/>
        <w:jc w:val="both"/>
        <w:rPr>
          <w:rFonts w:cs="Times New Roman"/>
          <w:szCs w:val="28"/>
        </w:rPr>
      </w:pPr>
      <w:bookmarkStart w:id="17" w:name="Par145"/>
      <w:bookmarkEnd w:id="17"/>
      <w:r>
        <w:rPr>
          <w:rFonts w:cs="Times New Roman"/>
          <w:szCs w:val="28"/>
        </w:rPr>
        <w:t xml:space="preserve">1) </w:t>
      </w:r>
      <w:hyperlink w:anchor="Par685" w:history="1">
        <w:r>
          <w:rPr>
            <w:rFonts w:cs="Times New Roman"/>
            <w:color w:val="0000FF"/>
            <w:szCs w:val="28"/>
          </w:rPr>
          <w:t>ходатайство</w:t>
        </w:r>
      </w:hyperlink>
      <w:r>
        <w:rPr>
          <w:rFonts w:cs="Times New Roman"/>
          <w:szCs w:val="28"/>
        </w:rPr>
        <w:t xml:space="preserve"> руководителя организации, осуществляющей образовательную деятельность, о выдаче согласия на отчисление несовершеннолетнего обучающегося, достигшего возраста 15 лет, из организации, осуществляющей образовательную деятельность, в качестве меры дисциплинарного взыскания согласно приложению N 4;</w:t>
      </w:r>
    </w:p>
    <w:p w:rsidR="00963956" w:rsidRDefault="00963956">
      <w:pPr>
        <w:widowControl w:val="0"/>
        <w:autoSpaceDE w:val="0"/>
        <w:autoSpaceDN w:val="0"/>
        <w:adjustRightInd w:val="0"/>
        <w:ind w:firstLine="540"/>
        <w:jc w:val="both"/>
        <w:rPr>
          <w:rFonts w:cs="Times New Roman"/>
          <w:szCs w:val="28"/>
        </w:rPr>
      </w:pPr>
      <w:bookmarkStart w:id="18" w:name="Par146"/>
      <w:bookmarkEnd w:id="18"/>
      <w:r>
        <w:rPr>
          <w:rFonts w:cs="Times New Roman"/>
          <w:szCs w:val="28"/>
        </w:rPr>
        <w:t>2) мнение советов обучающихся, советов родителей по вопросу отчисления несовершеннолетнего из организации, осуществляющей образовательную деятельность, до получения основного общего образования в качестве меры дисциплинарного взыскания с учетом мнения родителей (законных представителей) несовершеннолетнего;</w:t>
      </w:r>
    </w:p>
    <w:p w:rsidR="00963956" w:rsidRDefault="00963956">
      <w:pPr>
        <w:widowControl w:val="0"/>
        <w:autoSpaceDE w:val="0"/>
        <w:autoSpaceDN w:val="0"/>
        <w:adjustRightInd w:val="0"/>
        <w:ind w:firstLine="540"/>
        <w:jc w:val="both"/>
        <w:rPr>
          <w:rFonts w:cs="Times New Roman"/>
          <w:szCs w:val="28"/>
        </w:rPr>
      </w:pPr>
      <w:bookmarkStart w:id="19" w:name="Par147"/>
      <w:bookmarkEnd w:id="19"/>
      <w:proofErr w:type="gramStart"/>
      <w:r>
        <w:rPr>
          <w:rFonts w:cs="Times New Roman"/>
          <w:szCs w:val="28"/>
        </w:rPr>
        <w:t>3) материалы, подтверждающие, что иные меры дисциплинарного взыскания и педагогического воздействия не дали результата и дальнейшее пребывание несовершеннолетнего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(информация о работе, проводимой с несовершеннолетним и его родителями (законными представителями) за текущий</w:t>
      </w:r>
      <w:proofErr w:type="gramEnd"/>
      <w:r>
        <w:rPr>
          <w:rFonts w:cs="Times New Roman"/>
          <w:szCs w:val="28"/>
        </w:rPr>
        <w:t xml:space="preserve"> </w:t>
      </w:r>
      <w:proofErr w:type="gramStart"/>
      <w:r>
        <w:rPr>
          <w:rFonts w:cs="Times New Roman"/>
          <w:szCs w:val="28"/>
        </w:rPr>
        <w:t>учебный год; характеристика несовершеннолетнего; выписка из устава организации, осуществляющей образовательную деятельность, локальных нормативных актов по вопросам осуществления образовательной деятельности, за неисполнение или нарушение которых допускается отчисление обучающегося из организации, осуществляющей образовательную деятельность; жалобы, постановления правоохранительных органов, решения коллегиальных органов управления организации, осуществляющей образовательную деятельность, и другие документы, подтверждающие, что проведенная профилактическая работа не дала результата);</w:t>
      </w:r>
      <w:proofErr w:type="gramEnd"/>
    </w:p>
    <w:p w:rsidR="00963956" w:rsidRDefault="00963956">
      <w:pPr>
        <w:widowControl w:val="0"/>
        <w:autoSpaceDE w:val="0"/>
        <w:autoSpaceDN w:val="0"/>
        <w:adjustRightInd w:val="0"/>
        <w:ind w:firstLine="540"/>
        <w:jc w:val="both"/>
        <w:rPr>
          <w:rFonts w:cs="Times New Roman"/>
          <w:szCs w:val="28"/>
        </w:rPr>
      </w:pPr>
      <w:bookmarkStart w:id="20" w:name="Par148"/>
      <w:bookmarkEnd w:id="20"/>
      <w:r>
        <w:rPr>
          <w:rFonts w:cs="Times New Roman"/>
          <w:szCs w:val="28"/>
        </w:rPr>
        <w:t>4) копия свидетельства о рождении или копия паспорта несовершеннолетнего.</w:t>
      </w:r>
    </w:p>
    <w:p w:rsidR="00963956" w:rsidRDefault="00963956">
      <w:pPr>
        <w:widowControl w:val="0"/>
        <w:autoSpaceDE w:val="0"/>
        <w:autoSpaceDN w:val="0"/>
        <w:adjustRightInd w:val="0"/>
        <w:ind w:firstLine="540"/>
        <w:jc w:val="both"/>
        <w:rPr>
          <w:rFonts w:cs="Times New Roman"/>
          <w:szCs w:val="28"/>
        </w:rPr>
      </w:pPr>
      <w:r>
        <w:rPr>
          <w:rFonts w:cs="Times New Roman"/>
          <w:szCs w:val="28"/>
        </w:rPr>
        <w:t>В случае отчисления из организации, осуществляющей образовательную деятельность, до получения основного общего образования обучающихся из числа детей-сирот и детей, оставшихся без попечения родителей, достигших возраста 15 лет, в комиссию представляется письменное согласие органа опеки и попечительства.</w:t>
      </w:r>
    </w:p>
    <w:p w:rsidR="00963956" w:rsidRDefault="00963956">
      <w:pPr>
        <w:widowControl w:val="0"/>
        <w:autoSpaceDE w:val="0"/>
        <w:autoSpaceDN w:val="0"/>
        <w:adjustRightInd w:val="0"/>
        <w:ind w:firstLine="540"/>
        <w:jc w:val="both"/>
        <w:rPr>
          <w:rFonts w:cs="Times New Roman"/>
          <w:szCs w:val="28"/>
        </w:rPr>
      </w:pPr>
      <w:bookmarkStart w:id="21" w:name="Par150"/>
      <w:bookmarkEnd w:id="21"/>
      <w:r>
        <w:rPr>
          <w:rFonts w:cs="Times New Roman"/>
          <w:szCs w:val="28"/>
        </w:rPr>
        <w:t>16. Для предоставления государственной услуги заявитель вправе по собственной инициативе представить в комиссию:</w:t>
      </w:r>
    </w:p>
    <w:p w:rsidR="00963956" w:rsidRDefault="00963956">
      <w:pPr>
        <w:widowControl w:val="0"/>
        <w:autoSpaceDE w:val="0"/>
        <w:autoSpaceDN w:val="0"/>
        <w:adjustRightInd w:val="0"/>
        <w:ind w:firstLine="540"/>
        <w:jc w:val="both"/>
        <w:rPr>
          <w:rFonts w:cs="Times New Roman"/>
          <w:szCs w:val="28"/>
        </w:rPr>
      </w:pPr>
      <w:r>
        <w:rPr>
          <w:rFonts w:cs="Times New Roman"/>
          <w:szCs w:val="28"/>
        </w:rPr>
        <w:t>1) согласие работодателя о приеме несовершеннолетнего на работу;</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2) характеристику несовершеннолетнего, выданную организацией, осуществляющей образовательную деятельность, в случае, если заявителем </w:t>
      </w:r>
      <w:r>
        <w:rPr>
          <w:rFonts w:cs="Times New Roman"/>
          <w:szCs w:val="28"/>
        </w:rPr>
        <w:lastRenderedPageBreak/>
        <w:t>государственной услуги является несовершеннолетний и его родитель (законный представитель);</w:t>
      </w:r>
    </w:p>
    <w:p w:rsidR="00963956" w:rsidRDefault="00963956">
      <w:pPr>
        <w:widowControl w:val="0"/>
        <w:autoSpaceDE w:val="0"/>
        <w:autoSpaceDN w:val="0"/>
        <w:adjustRightInd w:val="0"/>
        <w:ind w:firstLine="540"/>
        <w:jc w:val="both"/>
        <w:rPr>
          <w:rFonts w:cs="Times New Roman"/>
          <w:szCs w:val="28"/>
        </w:rPr>
      </w:pPr>
      <w:r>
        <w:rPr>
          <w:rFonts w:cs="Times New Roman"/>
          <w:szCs w:val="28"/>
        </w:rPr>
        <w:t>3) согласие органа местного самоуправления, осуществляющего управление в сфере образования, в случае оставления организации, осуществляющей образовательную деятельность, по инициативе несовершеннолетнего;</w:t>
      </w:r>
    </w:p>
    <w:p w:rsidR="00963956" w:rsidRDefault="00963956">
      <w:pPr>
        <w:widowControl w:val="0"/>
        <w:autoSpaceDE w:val="0"/>
        <w:autoSpaceDN w:val="0"/>
        <w:adjustRightInd w:val="0"/>
        <w:ind w:firstLine="540"/>
        <w:jc w:val="both"/>
        <w:rPr>
          <w:rFonts w:cs="Times New Roman"/>
          <w:szCs w:val="28"/>
        </w:rPr>
      </w:pPr>
      <w:r>
        <w:rPr>
          <w:rFonts w:cs="Times New Roman"/>
          <w:szCs w:val="28"/>
        </w:rPr>
        <w:t>4) согласие органа опеки и попечительства в отношении обучающихся из числа детей-сирот и детей, оставшихся без попечения родителей.</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В случае если заявитель не представил документы, предусмотренные настоящим пунктом, которые он вправе представить по собственной инициативе, комиссия должна самостоятельно запросить их путем направления межведомственных информационных запросов в порядке, предусмотренном </w:t>
      </w:r>
      <w:hyperlink w:anchor="Par242" w:history="1">
        <w:r>
          <w:rPr>
            <w:rFonts w:cs="Times New Roman"/>
            <w:color w:val="0000FF"/>
            <w:szCs w:val="28"/>
          </w:rPr>
          <w:t>разделом III</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bookmarkStart w:id="22" w:name="Par156"/>
      <w:bookmarkEnd w:id="22"/>
      <w:r>
        <w:rPr>
          <w:rFonts w:cs="Times New Roman"/>
          <w:szCs w:val="28"/>
        </w:rPr>
        <w:t xml:space="preserve">17. Документы, предусмотренные </w:t>
      </w:r>
      <w:hyperlink w:anchor="Par140" w:history="1">
        <w:r>
          <w:rPr>
            <w:rFonts w:cs="Times New Roman"/>
            <w:color w:val="0000FF"/>
            <w:szCs w:val="28"/>
          </w:rPr>
          <w:t>подпунктом 1 пункта 14</w:t>
        </w:r>
      </w:hyperlink>
      <w:r>
        <w:rPr>
          <w:rFonts w:cs="Times New Roman"/>
          <w:szCs w:val="28"/>
        </w:rPr>
        <w:t xml:space="preserve">, </w:t>
      </w:r>
      <w:hyperlink w:anchor="Par145" w:history="1">
        <w:r>
          <w:rPr>
            <w:rFonts w:cs="Times New Roman"/>
            <w:color w:val="0000FF"/>
            <w:szCs w:val="28"/>
          </w:rPr>
          <w:t>подпунктом 1 пункта 15</w:t>
        </w:r>
      </w:hyperlink>
      <w:r>
        <w:rPr>
          <w:rFonts w:cs="Times New Roman"/>
          <w:szCs w:val="28"/>
        </w:rPr>
        <w:t xml:space="preserve"> настоящего административного регламента, составляются по формам в соответствии с </w:t>
      </w:r>
      <w:hyperlink w:anchor="Par624" w:history="1">
        <w:r>
          <w:rPr>
            <w:rFonts w:cs="Times New Roman"/>
            <w:color w:val="0000FF"/>
            <w:szCs w:val="28"/>
          </w:rPr>
          <w:t>приложениями N 3</w:t>
        </w:r>
      </w:hyperlink>
      <w:r>
        <w:rPr>
          <w:rFonts w:cs="Times New Roman"/>
          <w:szCs w:val="28"/>
        </w:rPr>
        <w:t xml:space="preserve"> и </w:t>
      </w:r>
      <w:hyperlink w:anchor="Par685" w:history="1">
        <w:r>
          <w:rPr>
            <w:rFonts w:cs="Times New Roman"/>
            <w:color w:val="0000FF"/>
            <w:szCs w:val="28"/>
          </w:rPr>
          <w:t>4</w:t>
        </w:r>
      </w:hyperlink>
      <w:r>
        <w:rPr>
          <w:rFonts w:cs="Times New Roman"/>
          <w:szCs w:val="28"/>
        </w:rPr>
        <w:t xml:space="preserve"> к настоящему административному регламенту.</w:t>
      </w:r>
    </w:p>
    <w:p w:rsidR="00963956" w:rsidRDefault="00963956">
      <w:pPr>
        <w:widowControl w:val="0"/>
        <w:autoSpaceDE w:val="0"/>
        <w:autoSpaceDN w:val="0"/>
        <w:adjustRightInd w:val="0"/>
        <w:ind w:firstLine="540"/>
        <w:jc w:val="both"/>
        <w:rPr>
          <w:rFonts w:cs="Times New Roman"/>
          <w:szCs w:val="28"/>
        </w:rPr>
      </w:pPr>
      <w:bookmarkStart w:id="23" w:name="Par157"/>
      <w:bookmarkEnd w:id="23"/>
      <w:r>
        <w:rPr>
          <w:rFonts w:cs="Times New Roman"/>
          <w:szCs w:val="28"/>
        </w:rPr>
        <w:t xml:space="preserve">18. Документы, предусмотренные </w:t>
      </w:r>
      <w:hyperlink w:anchor="Par140" w:history="1">
        <w:r>
          <w:rPr>
            <w:rFonts w:cs="Times New Roman"/>
            <w:color w:val="0000FF"/>
            <w:szCs w:val="28"/>
          </w:rPr>
          <w:t>подпунктами 1</w:t>
        </w:r>
      </w:hyperlink>
      <w:r>
        <w:rPr>
          <w:rFonts w:cs="Times New Roman"/>
          <w:szCs w:val="28"/>
        </w:rPr>
        <w:t xml:space="preserve"> и </w:t>
      </w:r>
      <w:hyperlink w:anchor="Par142" w:history="1">
        <w:r>
          <w:rPr>
            <w:rFonts w:cs="Times New Roman"/>
            <w:color w:val="0000FF"/>
            <w:szCs w:val="28"/>
          </w:rPr>
          <w:t>3 пункта 14</w:t>
        </w:r>
      </w:hyperlink>
      <w:r>
        <w:rPr>
          <w:rFonts w:cs="Times New Roman"/>
          <w:szCs w:val="28"/>
        </w:rPr>
        <w:t xml:space="preserve">, </w:t>
      </w:r>
      <w:hyperlink w:anchor="Par145" w:history="1">
        <w:r>
          <w:rPr>
            <w:rFonts w:cs="Times New Roman"/>
            <w:color w:val="0000FF"/>
            <w:szCs w:val="28"/>
          </w:rPr>
          <w:t>подпунктами 1</w:t>
        </w:r>
      </w:hyperlink>
      <w:r>
        <w:rPr>
          <w:rFonts w:cs="Times New Roman"/>
          <w:szCs w:val="28"/>
        </w:rPr>
        <w:t xml:space="preserve"> и </w:t>
      </w:r>
      <w:hyperlink w:anchor="Par146" w:history="1">
        <w:r>
          <w:rPr>
            <w:rFonts w:cs="Times New Roman"/>
            <w:color w:val="0000FF"/>
            <w:szCs w:val="28"/>
          </w:rPr>
          <w:t>2 пункта 15</w:t>
        </w:r>
      </w:hyperlink>
      <w:r>
        <w:rPr>
          <w:rFonts w:cs="Times New Roman"/>
          <w:szCs w:val="28"/>
        </w:rPr>
        <w:t xml:space="preserve">, </w:t>
      </w:r>
      <w:hyperlink w:anchor="Par150" w:history="1">
        <w:r>
          <w:rPr>
            <w:rFonts w:cs="Times New Roman"/>
            <w:color w:val="0000FF"/>
            <w:szCs w:val="28"/>
          </w:rPr>
          <w:t>пунктом 16</w:t>
        </w:r>
      </w:hyperlink>
      <w:r>
        <w:rPr>
          <w:rFonts w:cs="Times New Roman"/>
          <w:szCs w:val="28"/>
        </w:rPr>
        <w:t xml:space="preserve"> настоящего административного регламента, представляются в подлиннике или в виде электронного документа в одном экземпляре.</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Документы, предусмотренные </w:t>
      </w:r>
      <w:hyperlink w:anchor="Par141" w:history="1">
        <w:r>
          <w:rPr>
            <w:rFonts w:cs="Times New Roman"/>
            <w:color w:val="0000FF"/>
            <w:szCs w:val="28"/>
          </w:rPr>
          <w:t>подпунктом 2 пункта 14</w:t>
        </w:r>
      </w:hyperlink>
      <w:r>
        <w:rPr>
          <w:rFonts w:cs="Times New Roman"/>
          <w:szCs w:val="28"/>
        </w:rPr>
        <w:t xml:space="preserve">, </w:t>
      </w:r>
      <w:hyperlink w:anchor="Par147" w:history="1">
        <w:r>
          <w:rPr>
            <w:rFonts w:cs="Times New Roman"/>
            <w:color w:val="0000FF"/>
            <w:szCs w:val="28"/>
          </w:rPr>
          <w:t>подпунктами 3</w:t>
        </w:r>
      </w:hyperlink>
      <w:r>
        <w:rPr>
          <w:rFonts w:cs="Times New Roman"/>
          <w:szCs w:val="28"/>
        </w:rPr>
        <w:t xml:space="preserve"> и </w:t>
      </w:r>
      <w:hyperlink w:anchor="Par148" w:history="1">
        <w:r>
          <w:rPr>
            <w:rFonts w:cs="Times New Roman"/>
            <w:color w:val="0000FF"/>
            <w:szCs w:val="28"/>
          </w:rPr>
          <w:t>4 пункта 15</w:t>
        </w:r>
      </w:hyperlink>
      <w:r>
        <w:rPr>
          <w:rFonts w:cs="Times New Roman"/>
          <w:szCs w:val="28"/>
        </w:rPr>
        <w:t xml:space="preserve"> настоящего административного регламента, представляются в виде ксерокопии, заверенной заявителем в одном экземпляре каждый, или в виде электронного документа.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Копии документов должны полностью соответствовать подлинникам документов. Электронные документы представляются в формате .</w:t>
      </w:r>
      <w:proofErr w:type="spellStart"/>
      <w:r>
        <w:rPr>
          <w:rFonts w:cs="Times New Roman"/>
          <w:szCs w:val="28"/>
        </w:rPr>
        <w:t>pdf</w:t>
      </w:r>
      <w:proofErr w:type="spellEnd"/>
      <w:r>
        <w:rPr>
          <w:rFonts w:cs="Times New Roman"/>
          <w:szCs w:val="28"/>
        </w:rPr>
        <w:t>, .</w:t>
      </w:r>
      <w:proofErr w:type="spellStart"/>
      <w:r>
        <w:rPr>
          <w:rFonts w:cs="Times New Roman"/>
          <w:szCs w:val="28"/>
        </w:rPr>
        <w:t>doc</w:t>
      </w:r>
      <w:proofErr w:type="spellEnd"/>
      <w:r>
        <w:rPr>
          <w:rFonts w:cs="Times New Roman"/>
          <w:szCs w:val="28"/>
        </w:rPr>
        <w:t>, размером не более 5 Мбайт и должны полностью соответствовать документам на бумажном носителе.</w:t>
      </w:r>
    </w:p>
    <w:p w:rsidR="00963956" w:rsidRDefault="00963956">
      <w:pPr>
        <w:widowControl w:val="0"/>
        <w:autoSpaceDE w:val="0"/>
        <w:autoSpaceDN w:val="0"/>
        <w:adjustRightInd w:val="0"/>
        <w:ind w:firstLine="540"/>
        <w:jc w:val="both"/>
        <w:rPr>
          <w:rFonts w:cs="Times New Roman"/>
          <w:szCs w:val="28"/>
        </w:rPr>
      </w:pPr>
      <w:r>
        <w:rPr>
          <w:rFonts w:cs="Times New Roman"/>
          <w:szCs w:val="28"/>
        </w:rPr>
        <w:t>Документы, предусмотренные настоящим подразделом, представляются заявителем в комиссию:</w:t>
      </w:r>
    </w:p>
    <w:p w:rsidR="00963956" w:rsidRDefault="00963956">
      <w:pPr>
        <w:widowControl w:val="0"/>
        <w:autoSpaceDE w:val="0"/>
        <w:autoSpaceDN w:val="0"/>
        <w:adjustRightInd w:val="0"/>
        <w:ind w:firstLine="540"/>
        <w:jc w:val="both"/>
        <w:rPr>
          <w:rFonts w:cs="Times New Roman"/>
          <w:szCs w:val="28"/>
        </w:rPr>
      </w:pPr>
      <w:r>
        <w:rPr>
          <w:rFonts w:cs="Times New Roman"/>
          <w:szCs w:val="28"/>
        </w:rPr>
        <w:t>лично;</w:t>
      </w:r>
    </w:p>
    <w:p w:rsidR="00963956" w:rsidRDefault="00963956">
      <w:pPr>
        <w:widowControl w:val="0"/>
        <w:autoSpaceDE w:val="0"/>
        <w:autoSpaceDN w:val="0"/>
        <w:adjustRightInd w:val="0"/>
        <w:ind w:firstLine="540"/>
        <w:jc w:val="both"/>
        <w:rPr>
          <w:rFonts w:cs="Times New Roman"/>
          <w:szCs w:val="28"/>
        </w:rPr>
      </w:pPr>
      <w:r>
        <w:rPr>
          <w:rFonts w:cs="Times New Roman"/>
          <w:szCs w:val="28"/>
        </w:rPr>
        <w:t>направляются почтовым отправлением в комиссию;</w:t>
      </w:r>
    </w:p>
    <w:p w:rsidR="00963956" w:rsidRDefault="00963956">
      <w:pPr>
        <w:widowControl w:val="0"/>
        <w:autoSpaceDE w:val="0"/>
        <w:autoSpaceDN w:val="0"/>
        <w:adjustRightInd w:val="0"/>
        <w:ind w:firstLine="540"/>
        <w:jc w:val="both"/>
        <w:rPr>
          <w:rFonts w:cs="Times New Roman"/>
          <w:szCs w:val="28"/>
        </w:rPr>
      </w:pPr>
      <w:r>
        <w:rPr>
          <w:rFonts w:cs="Times New Roman"/>
          <w:szCs w:val="28"/>
        </w:rPr>
        <w:t>направляются по электронной почте в комиссию;</w:t>
      </w:r>
    </w:p>
    <w:p w:rsidR="00963956" w:rsidRDefault="00963956">
      <w:pPr>
        <w:widowControl w:val="0"/>
        <w:autoSpaceDE w:val="0"/>
        <w:autoSpaceDN w:val="0"/>
        <w:adjustRightInd w:val="0"/>
        <w:ind w:firstLine="540"/>
        <w:jc w:val="both"/>
        <w:rPr>
          <w:rFonts w:cs="Times New Roman"/>
          <w:szCs w:val="28"/>
        </w:rPr>
      </w:pPr>
      <w:r>
        <w:rPr>
          <w:rFonts w:cs="Times New Roman"/>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63956" w:rsidRDefault="00963956">
      <w:pPr>
        <w:widowControl w:val="0"/>
        <w:autoSpaceDE w:val="0"/>
        <w:autoSpaceDN w:val="0"/>
        <w:adjustRightInd w:val="0"/>
        <w:ind w:firstLine="540"/>
        <w:jc w:val="both"/>
        <w:rPr>
          <w:rFonts w:cs="Times New Roman"/>
          <w:szCs w:val="28"/>
        </w:rPr>
      </w:pPr>
      <w:r>
        <w:rPr>
          <w:rFonts w:cs="Times New Roman"/>
          <w:szCs w:val="28"/>
        </w:rPr>
        <w:t>В случае представления документов, предусмотренных настоящим подразделом, в комиссию через Архангельский региональный портал государственных и муниципальных услуг или Единый портал государственных и муниципальных услуг (функций) данные документы представляются в форме электронных документов в одном экземпляре.</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24" w:name="Par167"/>
      <w:bookmarkEnd w:id="24"/>
      <w:r>
        <w:rPr>
          <w:rFonts w:cs="Times New Roman"/>
          <w:szCs w:val="28"/>
        </w:rPr>
        <w:t>2.2. Основания для отказа в приеме документов,</w:t>
      </w:r>
    </w:p>
    <w:p w:rsidR="00963956" w:rsidRDefault="00963956">
      <w:pPr>
        <w:widowControl w:val="0"/>
        <w:autoSpaceDE w:val="0"/>
        <w:autoSpaceDN w:val="0"/>
        <w:adjustRightInd w:val="0"/>
        <w:rPr>
          <w:rFonts w:cs="Times New Roman"/>
          <w:szCs w:val="28"/>
        </w:rPr>
      </w:pPr>
      <w:proofErr w:type="gramStart"/>
      <w:r>
        <w:rPr>
          <w:rFonts w:cs="Times New Roman"/>
          <w:szCs w:val="28"/>
        </w:rPr>
        <w:t>необходимых</w:t>
      </w:r>
      <w:proofErr w:type="gramEnd"/>
      <w:r>
        <w:rPr>
          <w:rFonts w:cs="Times New Roman"/>
          <w:szCs w:val="28"/>
        </w:rPr>
        <w:t xml:space="preserve"> для предоставления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bookmarkStart w:id="25" w:name="Par170"/>
      <w:bookmarkEnd w:id="25"/>
      <w:r>
        <w:rPr>
          <w:rFonts w:cs="Times New Roman"/>
          <w:szCs w:val="28"/>
        </w:rPr>
        <w:t>19. Основаниями для отказа в приеме документов, необходимых для предоставления государственной услуги, являются следующие обстоятельства: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1) лицо, подающее документы, не относится к числу заявителей в соответствии с </w:t>
      </w:r>
      <w:hyperlink w:anchor="Par64" w:history="1">
        <w:r>
          <w:rPr>
            <w:rFonts w:cs="Times New Roman"/>
            <w:color w:val="0000FF"/>
            <w:szCs w:val="28"/>
          </w:rPr>
          <w:t>пунктами 4</w:t>
        </w:r>
      </w:hyperlink>
      <w:r>
        <w:rPr>
          <w:rFonts w:cs="Times New Roman"/>
          <w:szCs w:val="28"/>
        </w:rPr>
        <w:t xml:space="preserve"> и </w:t>
      </w:r>
      <w:hyperlink w:anchor="Par67" w:history="1">
        <w:r>
          <w:rPr>
            <w:rFonts w:cs="Times New Roman"/>
            <w:color w:val="0000FF"/>
            <w:szCs w:val="28"/>
          </w:rPr>
          <w:t>5</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bookmarkStart w:id="26" w:name="Par172"/>
      <w:bookmarkEnd w:id="26"/>
      <w:r>
        <w:rPr>
          <w:rFonts w:cs="Times New Roman"/>
          <w:szCs w:val="28"/>
        </w:rPr>
        <w:t xml:space="preserve">2) заявитель представил неполный комплект документов в соответствии с </w:t>
      </w:r>
      <w:hyperlink w:anchor="Par139" w:history="1">
        <w:r>
          <w:rPr>
            <w:rFonts w:cs="Times New Roman"/>
            <w:color w:val="0000FF"/>
            <w:szCs w:val="28"/>
          </w:rPr>
          <w:t>пунктами 14</w:t>
        </w:r>
      </w:hyperlink>
      <w:r>
        <w:rPr>
          <w:rFonts w:cs="Times New Roman"/>
          <w:szCs w:val="28"/>
        </w:rPr>
        <w:t xml:space="preserve"> и </w:t>
      </w:r>
      <w:hyperlink w:anchor="Par144" w:history="1">
        <w:r>
          <w:rPr>
            <w:rFonts w:cs="Times New Roman"/>
            <w:color w:val="0000FF"/>
            <w:szCs w:val="28"/>
          </w:rPr>
          <w:t>15</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bookmarkStart w:id="27" w:name="Par173"/>
      <w:bookmarkEnd w:id="27"/>
      <w:r>
        <w:rPr>
          <w:rFonts w:cs="Times New Roman"/>
          <w:szCs w:val="28"/>
        </w:rPr>
        <w:t xml:space="preserve">3) заявитель представил документы, оформление которых не соответствует требованиям, установленным </w:t>
      </w:r>
      <w:hyperlink w:anchor="Par156" w:history="1">
        <w:r>
          <w:rPr>
            <w:rFonts w:cs="Times New Roman"/>
            <w:color w:val="0000FF"/>
            <w:szCs w:val="28"/>
          </w:rPr>
          <w:t>пунктами 17</w:t>
        </w:r>
      </w:hyperlink>
      <w:r>
        <w:rPr>
          <w:rFonts w:cs="Times New Roman"/>
          <w:szCs w:val="28"/>
        </w:rPr>
        <w:t xml:space="preserve"> и </w:t>
      </w:r>
      <w:hyperlink w:anchor="Par157" w:history="1">
        <w:r>
          <w:rPr>
            <w:rFonts w:cs="Times New Roman"/>
            <w:color w:val="0000FF"/>
            <w:szCs w:val="28"/>
          </w:rPr>
          <w:t>18</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28" w:name="Par175"/>
      <w:bookmarkEnd w:id="28"/>
      <w:r>
        <w:rPr>
          <w:rFonts w:cs="Times New Roman"/>
          <w:szCs w:val="28"/>
        </w:rPr>
        <w:t>2.3. Сроки при предоставлении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20. Сроки выполнения отдельных административных процедур и действий:</w:t>
      </w:r>
    </w:p>
    <w:p w:rsidR="00963956" w:rsidRDefault="00963956">
      <w:pPr>
        <w:widowControl w:val="0"/>
        <w:autoSpaceDE w:val="0"/>
        <w:autoSpaceDN w:val="0"/>
        <w:adjustRightInd w:val="0"/>
        <w:ind w:firstLine="540"/>
        <w:jc w:val="both"/>
        <w:rPr>
          <w:rFonts w:cs="Times New Roman"/>
          <w:szCs w:val="28"/>
        </w:rPr>
      </w:pPr>
      <w:bookmarkStart w:id="29" w:name="Par178"/>
      <w:bookmarkEnd w:id="29"/>
      <w:r>
        <w:rPr>
          <w:rFonts w:cs="Times New Roman"/>
          <w:szCs w:val="28"/>
        </w:rPr>
        <w:t>1) регистрация запроса заявителя о предоставлении государственной услуги - в день поступления запроса заявителя;</w:t>
      </w:r>
    </w:p>
    <w:p w:rsidR="00963956" w:rsidRDefault="00963956">
      <w:pPr>
        <w:widowControl w:val="0"/>
        <w:autoSpaceDE w:val="0"/>
        <w:autoSpaceDN w:val="0"/>
        <w:adjustRightInd w:val="0"/>
        <w:ind w:firstLine="540"/>
        <w:jc w:val="both"/>
        <w:rPr>
          <w:rFonts w:cs="Times New Roman"/>
          <w:szCs w:val="28"/>
        </w:rPr>
      </w:pPr>
      <w:bookmarkStart w:id="30" w:name="Par179"/>
      <w:bookmarkEnd w:id="30"/>
      <w:r>
        <w:rPr>
          <w:rFonts w:cs="Times New Roman"/>
          <w:szCs w:val="28"/>
        </w:rPr>
        <w:t>2) рассмотрение запроса заявителя на предмет наличия или отсутствия оснований для отказа в приеме документов, необходимых для предоставления государственной услуги, - до трех рабочих дней со дня поступления запроса заявителя о предоставлении государственной услуги;</w:t>
      </w:r>
    </w:p>
    <w:p w:rsidR="00963956" w:rsidRDefault="00963956">
      <w:pPr>
        <w:widowControl w:val="0"/>
        <w:autoSpaceDE w:val="0"/>
        <w:autoSpaceDN w:val="0"/>
        <w:adjustRightInd w:val="0"/>
        <w:ind w:firstLine="540"/>
        <w:jc w:val="both"/>
        <w:rPr>
          <w:rFonts w:cs="Times New Roman"/>
          <w:szCs w:val="28"/>
        </w:rPr>
      </w:pPr>
      <w:bookmarkStart w:id="31" w:name="Par180"/>
      <w:bookmarkEnd w:id="31"/>
      <w:r>
        <w:rPr>
          <w:rFonts w:cs="Times New Roman"/>
          <w:szCs w:val="28"/>
        </w:rPr>
        <w:t xml:space="preserve">3) принятие решения о выдаче согласия (об отказе в выдаче согласия) на отчисление несовершеннолетних обучающихся, достигших возраста 15 лет, из организаций, осуществляющих образовательную деятельность, либо на оставление </w:t>
      </w:r>
      <w:proofErr w:type="gramStart"/>
      <w:r>
        <w:rPr>
          <w:rFonts w:cs="Times New Roman"/>
          <w:szCs w:val="28"/>
        </w:rPr>
        <w:t>указанными</w:t>
      </w:r>
      <w:proofErr w:type="gramEnd"/>
      <w:r>
        <w:rPr>
          <w:rFonts w:cs="Times New Roman"/>
          <w:szCs w:val="28"/>
        </w:rPr>
        <w:t xml:space="preserve"> обучающимися общеобразовательных организаций до получения основного общего образования - до 15 дней со дня поступления запроса заявителя.</w:t>
      </w:r>
    </w:p>
    <w:p w:rsidR="00963956" w:rsidRDefault="00963956">
      <w:pPr>
        <w:widowControl w:val="0"/>
        <w:autoSpaceDE w:val="0"/>
        <w:autoSpaceDN w:val="0"/>
        <w:adjustRightInd w:val="0"/>
        <w:ind w:firstLine="540"/>
        <w:jc w:val="both"/>
        <w:rPr>
          <w:rFonts w:cs="Times New Roman"/>
          <w:szCs w:val="28"/>
        </w:rPr>
      </w:pPr>
      <w:r>
        <w:rPr>
          <w:rFonts w:cs="Times New Roman"/>
          <w:szCs w:val="28"/>
        </w:rPr>
        <w:t>21. Максимальный срок ожидания в очереди:</w:t>
      </w:r>
    </w:p>
    <w:p w:rsidR="00963956" w:rsidRDefault="00963956">
      <w:pPr>
        <w:widowControl w:val="0"/>
        <w:autoSpaceDE w:val="0"/>
        <w:autoSpaceDN w:val="0"/>
        <w:adjustRightInd w:val="0"/>
        <w:ind w:firstLine="540"/>
        <w:jc w:val="both"/>
        <w:rPr>
          <w:rFonts w:cs="Times New Roman"/>
          <w:szCs w:val="28"/>
        </w:rPr>
      </w:pPr>
      <w:r>
        <w:rPr>
          <w:rFonts w:cs="Times New Roman"/>
          <w:szCs w:val="28"/>
        </w:rPr>
        <w:t>1) при подаче запроса о предоставлении государственной услуги - до 15 минут;</w:t>
      </w:r>
    </w:p>
    <w:p w:rsidR="00963956" w:rsidRDefault="00963956">
      <w:pPr>
        <w:widowControl w:val="0"/>
        <w:autoSpaceDE w:val="0"/>
        <w:autoSpaceDN w:val="0"/>
        <w:adjustRightInd w:val="0"/>
        <w:ind w:firstLine="540"/>
        <w:jc w:val="both"/>
        <w:rPr>
          <w:rFonts w:cs="Times New Roman"/>
          <w:szCs w:val="28"/>
        </w:rPr>
      </w:pPr>
      <w:r>
        <w:rPr>
          <w:rFonts w:cs="Times New Roman"/>
          <w:szCs w:val="28"/>
        </w:rPr>
        <w:t>2) при получении результата предоставления государственной услуги - до 15 минут.</w:t>
      </w:r>
    </w:p>
    <w:p w:rsidR="00963956" w:rsidRDefault="00963956">
      <w:pPr>
        <w:widowControl w:val="0"/>
        <w:autoSpaceDE w:val="0"/>
        <w:autoSpaceDN w:val="0"/>
        <w:adjustRightInd w:val="0"/>
        <w:ind w:firstLine="540"/>
        <w:jc w:val="both"/>
        <w:rPr>
          <w:rFonts w:cs="Times New Roman"/>
          <w:szCs w:val="28"/>
        </w:rPr>
      </w:pPr>
      <w:r>
        <w:rPr>
          <w:rFonts w:cs="Times New Roman"/>
          <w:szCs w:val="28"/>
        </w:rPr>
        <w:t>22. Срок предоставления государственной услуги - до 15 дней со дня поступления запроса заявителя.</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32" w:name="Par186"/>
      <w:bookmarkEnd w:id="32"/>
      <w:r>
        <w:rPr>
          <w:rFonts w:cs="Times New Roman"/>
          <w:szCs w:val="28"/>
        </w:rPr>
        <w:t>2.4. Основания для приостановления или отказа</w:t>
      </w:r>
    </w:p>
    <w:p w:rsidR="00963956" w:rsidRDefault="00963956">
      <w:pPr>
        <w:widowControl w:val="0"/>
        <w:autoSpaceDE w:val="0"/>
        <w:autoSpaceDN w:val="0"/>
        <w:adjustRightInd w:val="0"/>
        <w:rPr>
          <w:rFonts w:cs="Times New Roman"/>
          <w:szCs w:val="28"/>
        </w:rPr>
      </w:pPr>
      <w:r>
        <w:rPr>
          <w:rFonts w:cs="Times New Roman"/>
          <w:szCs w:val="28"/>
        </w:rPr>
        <w:t>в предоставлении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bookmarkStart w:id="33" w:name="Par189"/>
      <w:bookmarkEnd w:id="33"/>
      <w:r>
        <w:rPr>
          <w:rFonts w:cs="Times New Roman"/>
          <w:szCs w:val="28"/>
        </w:rPr>
        <w:t>23. Основанием для принятия решения комиссии о приостановлении предоставления государственной услуги является поступившее в комиссию ходатайство несовершеннолетнего, его родителей (законных представителей), иных представителей несовершеннолетнего об отложении рассмотрения материалов в отношении несовершеннолетнего.</w:t>
      </w:r>
    </w:p>
    <w:p w:rsidR="00963956" w:rsidRDefault="00963956">
      <w:pPr>
        <w:widowControl w:val="0"/>
        <w:autoSpaceDE w:val="0"/>
        <w:autoSpaceDN w:val="0"/>
        <w:adjustRightInd w:val="0"/>
        <w:ind w:firstLine="540"/>
        <w:jc w:val="both"/>
        <w:rPr>
          <w:rFonts w:cs="Times New Roman"/>
          <w:szCs w:val="28"/>
        </w:rPr>
      </w:pPr>
      <w:bookmarkStart w:id="34" w:name="Par190"/>
      <w:bookmarkEnd w:id="34"/>
      <w:r>
        <w:rPr>
          <w:rFonts w:cs="Times New Roman"/>
          <w:szCs w:val="28"/>
        </w:rPr>
        <w:t xml:space="preserve">24. Основаниями для отказа в предоставлении государственной услуги </w:t>
      </w:r>
      <w:r>
        <w:rPr>
          <w:rFonts w:cs="Times New Roman"/>
          <w:szCs w:val="28"/>
        </w:rPr>
        <w:lastRenderedPageBreak/>
        <w:t>являются: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1) представление заявителем неполного комплекта документов, предусмотренных </w:t>
      </w:r>
      <w:hyperlink w:anchor="Par139" w:history="1">
        <w:r>
          <w:rPr>
            <w:rFonts w:cs="Times New Roman"/>
            <w:color w:val="0000FF"/>
            <w:szCs w:val="28"/>
          </w:rPr>
          <w:t>пунктами 14</w:t>
        </w:r>
      </w:hyperlink>
      <w:r>
        <w:rPr>
          <w:rFonts w:cs="Times New Roman"/>
          <w:szCs w:val="28"/>
        </w:rPr>
        <w:t xml:space="preserve">, </w:t>
      </w:r>
      <w:hyperlink w:anchor="Par144" w:history="1">
        <w:r>
          <w:rPr>
            <w:rFonts w:cs="Times New Roman"/>
            <w:color w:val="0000FF"/>
            <w:szCs w:val="28"/>
          </w:rPr>
          <w:t>15</w:t>
        </w:r>
      </w:hyperlink>
      <w:r>
        <w:rPr>
          <w:rFonts w:cs="Times New Roman"/>
          <w:szCs w:val="28"/>
        </w:rPr>
        <w:t xml:space="preserve">, </w:t>
      </w:r>
      <w:hyperlink w:anchor="Par156" w:history="1">
        <w:r>
          <w:rPr>
            <w:rFonts w:cs="Times New Roman"/>
            <w:color w:val="0000FF"/>
            <w:szCs w:val="28"/>
          </w:rPr>
          <w:t>17</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2) представленные заявителем документы оформлены с нарушением </w:t>
      </w:r>
      <w:hyperlink w:anchor="Par157" w:history="1">
        <w:r>
          <w:rPr>
            <w:rFonts w:cs="Times New Roman"/>
            <w:color w:val="0000FF"/>
            <w:szCs w:val="28"/>
          </w:rPr>
          <w:t>пункта 18</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3) недостоверность сведений, содержащихся в представленных документах;</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4) несоответствие заявителя требованиям, предусмотренным </w:t>
      </w:r>
      <w:hyperlink w:anchor="Par64" w:history="1">
        <w:r>
          <w:rPr>
            <w:rFonts w:cs="Times New Roman"/>
            <w:color w:val="0000FF"/>
            <w:szCs w:val="28"/>
          </w:rPr>
          <w:t>пунктами 4</w:t>
        </w:r>
      </w:hyperlink>
      <w:r>
        <w:rPr>
          <w:rFonts w:cs="Times New Roman"/>
          <w:szCs w:val="28"/>
        </w:rPr>
        <w:t xml:space="preserve"> и </w:t>
      </w:r>
      <w:hyperlink w:anchor="Par67" w:history="1">
        <w:r>
          <w:rPr>
            <w:rFonts w:cs="Times New Roman"/>
            <w:color w:val="0000FF"/>
            <w:szCs w:val="28"/>
          </w:rPr>
          <w:t>5</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5) несовершеннолетний не согласен оставить общеобразовательную организацию по своей инициативе;</w:t>
      </w:r>
    </w:p>
    <w:p w:rsidR="00963956" w:rsidRDefault="00963956">
      <w:pPr>
        <w:widowControl w:val="0"/>
        <w:autoSpaceDE w:val="0"/>
        <w:autoSpaceDN w:val="0"/>
        <w:adjustRightInd w:val="0"/>
        <w:ind w:firstLine="540"/>
        <w:jc w:val="both"/>
        <w:rPr>
          <w:rFonts w:cs="Times New Roman"/>
          <w:szCs w:val="28"/>
        </w:rPr>
      </w:pPr>
      <w:r>
        <w:rPr>
          <w:rFonts w:cs="Times New Roman"/>
          <w:szCs w:val="28"/>
        </w:rPr>
        <w:t>6) родители или законные представители не подтвердили согласие на оставление по инициативе несовершеннолетнего общеобразовательной организации;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7) комиссией установлено, что принятые организацией, осуществляющей образовательную деятельность, меры по воспитанию и </w:t>
      </w:r>
      <w:proofErr w:type="gramStart"/>
      <w:r>
        <w:rPr>
          <w:rFonts w:cs="Times New Roman"/>
          <w:szCs w:val="28"/>
        </w:rPr>
        <w:t>получению</w:t>
      </w:r>
      <w:proofErr w:type="gramEnd"/>
      <w:r>
        <w:rPr>
          <w:rFonts w:cs="Times New Roman"/>
          <w:szCs w:val="28"/>
        </w:rPr>
        <w:t xml:space="preserve"> несовершеннолетним основного общего образования недостаточны;</w:t>
      </w:r>
    </w:p>
    <w:p w:rsidR="00963956" w:rsidRDefault="00963956">
      <w:pPr>
        <w:widowControl w:val="0"/>
        <w:autoSpaceDE w:val="0"/>
        <w:autoSpaceDN w:val="0"/>
        <w:adjustRightInd w:val="0"/>
        <w:ind w:firstLine="540"/>
        <w:jc w:val="both"/>
        <w:rPr>
          <w:rFonts w:cs="Times New Roman"/>
          <w:szCs w:val="28"/>
        </w:rPr>
      </w:pPr>
      <w:r>
        <w:rPr>
          <w:rFonts w:cs="Times New Roman"/>
          <w:szCs w:val="28"/>
        </w:rPr>
        <w:t>8) отсутствует согласие органа, осуществляющего управление в сфере образования;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9) несовершеннолетний обучается по образовательной программе начального общего образования либо имеет ограниченные возможности здоровья;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10) дисциплинарное взыскание в виде отчисления из организации, осуществляющей образовательную деятельность, применено к </w:t>
      </w:r>
      <w:proofErr w:type="gramStart"/>
      <w:r>
        <w:rPr>
          <w:rFonts w:cs="Times New Roman"/>
          <w:szCs w:val="28"/>
        </w:rPr>
        <w:t>несовершеннолетнему</w:t>
      </w:r>
      <w:proofErr w:type="gramEnd"/>
      <w:r>
        <w:rPr>
          <w:rFonts w:cs="Times New Roman"/>
          <w:szCs w:val="28"/>
        </w:rPr>
        <w:t xml:space="preserve"> обучающемуся в период болезни, каникул, отпуска по беременности и родам или отпуска по уходу за ребенком;</w:t>
      </w:r>
    </w:p>
    <w:p w:rsidR="00963956" w:rsidRDefault="00963956">
      <w:pPr>
        <w:widowControl w:val="0"/>
        <w:autoSpaceDE w:val="0"/>
        <w:autoSpaceDN w:val="0"/>
        <w:adjustRightInd w:val="0"/>
        <w:ind w:firstLine="540"/>
        <w:jc w:val="both"/>
        <w:rPr>
          <w:rFonts w:cs="Times New Roman"/>
          <w:szCs w:val="28"/>
        </w:rPr>
      </w:pPr>
      <w:r>
        <w:rPr>
          <w:rFonts w:cs="Times New Roman"/>
          <w:szCs w:val="28"/>
        </w:rPr>
        <w:t>11) несовершеннолетний однократно совершил дисциплинарный проступок;</w:t>
      </w:r>
    </w:p>
    <w:p w:rsidR="00963956" w:rsidRDefault="00963956">
      <w:pPr>
        <w:widowControl w:val="0"/>
        <w:autoSpaceDE w:val="0"/>
        <w:autoSpaceDN w:val="0"/>
        <w:adjustRightInd w:val="0"/>
        <w:ind w:firstLine="540"/>
        <w:jc w:val="both"/>
        <w:rPr>
          <w:rFonts w:cs="Times New Roman"/>
          <w:szCs w:val="28"/>
        </w:rPr>
      </w:pPr>
      <w:r>
        <w:rPr>
          <w:rFonts w:cs="Times New Roman"/>
          <w:szCs w:val="28"/>
        </w:rPr>
        <w:t>12) совершенные несовершеннолетним проступки не предусмотрены уставом либо иными локальными нормативными актами организации, осуществляющей образовательную деятельность;</w:t>
      </w:r>
    </w:p>
    <w:p w:rsidR="00963956" w:rsidRDefault="00963956">
      <w:pPr>
        <w:widowControl w:val="0"/>
        <w:autoSpaceDE w:val="0"/>
        <w:autoSpaceDN w:val="0"/>
        <w:adjustRightInd w:val="0"/>
        <w:ind w:firstLine="540"/>
        <w:jc w:val="both"/>
        <w:rPr>
          <w:rFonts w:cs="Times New Roman"/>
          <w:szCs w:val="28"/>
        </w:rPr>
      </w:pPr>
      <w:r>
        <w:rPr>
          <w:rFonts w:cs="Times New Roman"/>
          <w:szCs w:val="28"/>
        </w:rPr>
        <w:t>13) отсутствует согласие органа опеки и попечительства в отношении детей-сирот и детей, оставшихся без попечения родителей.</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35" w:name="Par205"/>
      <w:bookmarkEnd w:id="35"/>
      <w:r>
        <w:rPr>
          <w:rFonts w:cs="Times New Roman"/>
          <w:szCs w:val="28"/>
        </w:rPr>
        <w:t>2.5. Плата, взимаемая с заявителя</w:t>
      </w:r>
    </w:p>
    <w:p w:rsidR="00963956" w:rsidRDefault="00963956">
      <w:pPr>
        <w:widowControl w:val="0"/>
        <w:autoSpaceDE w:val="0"/>
        <w:autoSpaceDN w:val="0"/>
        <w:adjustRightInd w:val="0"/>
        <w:rPr>
          <w:rFonts w:cs="Times New Roman"/>
          <w:szCs w:val="28"/>
        </w:rPr>
      </w:pPr>
      <w:r>
        <w:rPr>
          <w:rFonts w:cs="Times New Roman"/>
          <w:szCs w:val="28"/>
        </w:rPr>
        <w:t>при предоставлении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25. Государственная услуга предоставляется на безвозмездной основе.</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36" w:name="Par210"/>
      <w:bookmarkEnd w:id="36"/>
      <w:r>
        <w:rPr>
          <w:rFonts w:cs="Times New Roman"/>
          <w:szCs w:val="28"/>
        </w:rPr>
        <w:t>2.6. Результаты предоставления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26. Результатами предоставления государственной услуги являются: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1) принятие постановления комиссии о выдаче согласия на отчисление </w:t>
      </w:r>
      <w:r>
        <w:rPr>
          <w:rFonts w:cs="Times New Roman"/>
          <w:szCs w:val="28"/>
        </w:rPr>
        <w:lastRenderedPageBreak/>
        <w:t>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963956" w:rsidRDefault="00963956">
      <w:pPr>
        <w:widowControl w:val="0"/>
        <w:autoSpaceDE w:val="0"/>
        <w:autoSpaceDN w:val="0"/>
        <w:adjustRightInd w:val="0"/>
        <w:ind w:firstLine="540"/>
        <w:jc w:val="both"/>
        <w:rPr>
          <w:rFonts w:cs="Times New Roman"/>
          <w:szCs w:val="28"/>
        </w:rPr>
      </w:pPr>
      <w:r>
        <w:rPr>
          <w:rFonts w:cs="Times New Roman"/>
          <w:szCs w:val="28"/>
        </w:rPr>
        <w:t>2) принятие постановления комиссии о выдаче согласия на оставление несовершеннолетними, достигшими возраста 15 лет, общеобразовательных организаций до получения основного общего образования (в том числе перевод в другую организацию, осуществляющую образовательную деятельность, в случае, если несовершеннолетний и (или) его семья состоят на профилактических учетах в органах системы профилактики);</w:t>
      </w:r>
    </w:p>
    <w:p w:rsidR="00963956" w:rsidRDefault="00963956">
      <w:pPr>
        <w:widowControl w:val="0"/>
        <w:autoSpaceDE w:val="0"/>
        <w:autoSpaceDN w:val="0"/>
        <w:adjustRightInd w:val="0"/>
        <w:ind w:firstLine="540"/>
        <w:jc w:val="both"/>
        <w:rPr>
          <w:rFonts w:cs="Times New Roman"/>
          <w:szCs w:val="28"/>
        </w:rPr>
      </w:pPr>
      <w:r>
        <w:rPr>
          <w:rFonts w:cs="Times New Roman"/>
          <w:szCs w:val="28"/>
        </w:rPr>
        <w:t>3) принятие постановления комиссии об отказе в выдаче согласия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963956" w:rsidRDefault="00963956">
      <w:pPr>
        <w:widowControl w:val="0"/>
        <w:autoSpaceDE w:val="0"/>
        <w:autoSpaceDN w:val="0"/>
        <w:adjustRightInd w:val="0"/>
        <w:ind w:firstLine="540"/>
        <w:jc w:val="both"/>
        <w:rPr>
          <w:rFonts w:cs="Times New Roman"/>
          <w:szCs w:val="28"/>
        </w:rPr>
      </w:pPr>
      <w:r>
        <w:rPr>
          <w:rFonts w:cs="Times New Roman"/>
          <w:szCs w:val="28"/>
        </w:rPr>
        <w:t>4) принятие постановления комиссии об отказе в выдаче согласия на оставление несовершеннолетними, достигшими возраста 15 лет, общеобразовательных организаций до получения основного общего образования (в том числе перевод в другую организацию, осуществляющую образовательную деятельность, в случае, если несовершеннолетний и (или) его семья состоят на профилактических учетах в органах системы профилактики).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37" w:name="Par218"/>
      <w:bookmarkEnd w:id="37"/>
      <w:r>
        <w:rPr>
          <w:rFonts w:cs="Times New Roman"/>
          <w:szCs w:val="28"/>
        </w:rPr>
        <w:t>2.7. Требования к местам предоставления</w:t>
      </w:r>
    </w:p>
    <w:p w:rsidR="00963956" w:rsidRDefault="00963956">
      <w:pPr>
        <w:widowControl w:val="0"/>
        <w:autoSpaceDE w:val="0"/>
        <w:autoSpaceDN w:val="0"/>
        <w:adjustRightInd w:val="0"/>
        <w:rPr>
          <w:rFonts w:cs="Times New Roman"/>
          <w:szCs w:val="28"/>
        </w:rPr>
      </w:pPr>
      <w:r>
        <w:rPr>
          <w:rFonts w:cs="Times New Roman"/>
          <w:szCs w:val="28"/>
        </w:rPr>
        <w:t>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27. Помещения комиссии, предназначенные для предоставления государственной услуги, обозначаются соответствующими табличками с указанием номера кабинета, названия комиссии, фамилий, имен и отчеств муниципальных служащих, организующих предоставление государственной услуги, мест приема и выдачи документов, мест информирования заявителей, графика работы с заявителями.</w:t>
      </w:r>
    </w:p>
    <w:p w:rsidR="00963956" w:rsidRDefault="00963956">
      <w:pPr>
        <w:widowControl w:val="0"/>
        <w:autoSpaceDE w:val="0"/>
        <w:autoSpaceDN w:val="0"/>
        <w:adjustRightInd w:val="0"/>
        <w:ind w:firstLine="540"/>
        <w:jc w:val="both"/>
        <w:rPr>
          <w:rFonts w:cs="Times New Roman"/>
          <w:szCs w:val="28"/>
        </w:rPr>
      </w:pPr>
      <w:r>
        <w:rPr>
          <w:rFonts w:cs="Times New Roman"/>
          <w:szCs w:val="28"/>
        </w:rPr>
        <w:t>Прием заявителей осуществляется в рабочих кабинетах комиссии.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Для ожидания приема отводятся места, оснащенные стульями и столами для возможности оформления документов.</w:t>
      </w:r>
    </w:p>
    <w:p w:rsidR="00963956" w:rsidRDefault="00963956">
      <w:pPr>
        <w:widowControl w:val="0"/>
        <w:autoSpaceDE w:val="0"/>
        <w:autoSpaceDN w:val="0"/>
        <w:adjustRightInd w:val="0"/>
        <w:ind w:firstLine="540"/>
        <w:jc w:val="both"/>
        <w:rPr>
          <w:rFonts w:cs="Times New Roman"/>
          <w:szCs w:val="28"/>
        </w:rPr>
      </w:pPr>
      <w:r>
        <w:rPr>
          <w:rFonts w:cs="Times New Roman"/>
          <w:szCs w:val="28"/>
        </w:rP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(подраздел 2.1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38" w:name="Par226"/>
      <w:bookmarkEnd w:id="38"/>
      <w:r>
        <w:rPr>
          <w:rFonts w:cs="Times New Roman"/>
          <w:szCs w:val="28"/>
        </w:rPr>
        <w:t>2.8. Показатели доступности и качества</w:t>
      </w:r>
    </w:p>
    <w:p w:rsidR="00963956" w:rsidRDefault="00963956">
      <w:pPr>
        <w:widowControl w:val="0"/>
        <w:autoSpaceDE w:val="0"/>
        <w:autoSpaceDN w:val="0"/>
        <w:adjustRightInd w:val="0"/>
        <w:rPr>
          <w:rFonts w:cs="Times New Roman"/>
          <w:szCs w:val="28"/>
        </w:rPr>
      </w:pPr>
      <w:r>
        <w:rPr>
          <w:rFonts w:cs="Times New Roman"/>
          <w:szCs w:val="28"/>
        </w:rPr>
        <w:t>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28. Показателями доступности государственной услуги являются: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1) предоставление заявителям информации о правилах предоставления государственной услуги в соответствии с </w:t>
      </w:r>
      <w:hyperlink w:anchor="Par72" w:history="1">
        <w:r>
          <w:rPr>
            <w:rFonts w:cs="Times New Roman"/>
            <w:color w:val="0000FF"/>
            <w:szCs w:val="28"/>
          </w:rPr>
          <w:t>подразделом 1.3</w:t>
        </w:r>
      </w:hyperlink>
      <w:r>
        <w:rPr>
          <w:rFonts w:cs="Times New Roman"/>
          <w:szCs w:val="28"/>
        </w:rPr>
        <w:t xml:space="preserve"> настоящего </w:t>
      </w:r>
      <w:r>
        <w:rPr>
          <w:rFonts w:cs="Times New Roman"/>
          <w:szCs w:val="28"/>
        </w:rPr>
        <w:lastRenderedPageBreak/>
        <w:t>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2) обеспечение заявителям возможности обращения за предоставлением государственной услуги через представителя;</w:t>
      </w:r>
    </w:p>
    <w:p w:rsidR="00963956" w:rsidRDefault="00963956">
      <w:pPr>
        <w:widowControl w:val="0"/>
        <w:autoSpaceDE w:val="0"/>
        <w:autoSpaceDN w:val="0"/>
        <w:adjustRightInd w:val="0"/>
        <w:ind w:firstLine="540"/>
        <w:jc w:val="both"/>
        <w:rPr>
          <w:rFonts w:cs="Times New Roman"/>
          <w:szCs w:val="28"/>
        </w:rPr>
      </w:pPr>
      <w:r>
        <w:rPr>
          <w:rFonts w:cs="Times New Roman"/>
          <w:szCs w:val="28"/>
        </w:rPr>
        <w:t>3) обеспечение заявителям возможности взаимодействия с комиссией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963956" w:rsidRDefault="00963956">
      <w:pPr>
        <w:widowControl w:val="0"/>
        <w:autoSpaceDE w:val="0"/>
        <w:autoSpaceDN w:val="0"/>
        <w:adjustRightInd w:val="0"/>
        <w:ind w:firstLine="540"/>
        <w:jc w:val="both"/>
        <w:rPr>
          <w:rFonts w:cs="Times New Roman"/>
          <w:szCs w:val="28"/>
        </w:rPr>
      </w:pPr>
      <w:r>
        <w:rPr>
          <w:rFonts w:cs="Times New Roman"/>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государственной услуги и обеспечения возможности их копирования и заполнения в электронной форме;</w:t>
      </w:r>
    </w:p>
    <w:p w:rsidR="00963956" w:rsidRDefault="00963956">
      <w:pPr>
        <w:widowControl w:val="0"/>
        <w:autoSpaceDE w:val="0"/>
        <w:autoSpaceDN w:val="0"/>
        <w:adjustRightInd w:val="0"/>
        <w:ind w:firstLine="540"/>
        <w:jc w:val="both"/>
        <w:rPr>
          <w:rFonts w:cs="Times New Roman"/>
          <w:szCs w:val="28"/>
        </w:rPr>
      </w:pPr>
      <w:r>
        <w:rPr>
          <w:rFonts w:cs="Times New Roman"/>
          <w:szCs w:val="28"/>
        </w:rPr>
        <w:t>обеспечение заявителям возможности направлять запросы о предоставлении государственной услуги (заявления с прилагаемыми к ним документами) в электронной форме;</w:t>
      </w:r>
    </w:p>
    <w:p w:rsidR="00963956" w:rsidRDefault="00963956">
      <w:pPr>
        <w:widowControl w:val="0"/>
        <w:autoSpaceDE w:val="0"/>
        <w:autoSpaceDN w:val="0"/>
        <w:adjustRightInd w:val="0"/>
        <w:ind w:firstLine="540"/>
        <w:jc w:val="both"/>
        <w:rPr>
          <w:rFonts w:cs="Times New Roman"/>
          <w:szCs w:val="28"/>
        </w:rPr>
      </w:pPr>
      <w:r>
        <w:rPr>
          <w:rFonts w:cs="Times New Roman"/>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963956" w:rsidRDefault="00963956">
      <w:pPr>
        <w:widowControl w:val="0"/>
        <w:autoSpaceDE w:val="0"/>
        <w:autoSpaceDN w:val="0"/>
        <w:adjustRightInd w:val="0"/>
        <w:ind w:firstLine="540"/>
        <w:jc w:val="both"/>
        <w:rPr>
          <w:rFonts w:cs="Times New Roman"/>
          <w:szCs w:val="28"/>
        </w:rPr>
      </w:pPr>
      <w:r>
        <w:rPr>
          <w:rFonts w:cs="Times New Roman"/>
          <w:szCs w:val="28"/>
        </w:rP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963956" w:rsidRDefault="00963956">
      <w:pPr>
        <w:widowControl w:val="0"/>
        <w:autoSpaceDE w:val="0"/>
        <w:autoSpaceDN w:val="0"/>
        <w:adjustRightInd w:val="0"/>
        <w:ind w:firstLine="540"/>
        <w:jc w:val="both"/>
        <w:rPr>
          <w:rFonts w:cs="Times New Roman"/>
          <w:szCs w:val="28"/>
        </w:rPr>
      </w:pPr>
      <w:r>
        <w:rPr>
          <w:rFonts w:cs="Times New Roman"/>
          <w:szCs w:val="28"/>
        </w:rPr>
        <w:t>4) безвозмездность предоставления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29. Показателями качества государственной услуги являются:</w:t>
      </w:r>
    </w:p>
    <w:p w:rsidR="00963956" w:rsidRDefault="00963956">
      <w:pPr>
        <w:widowControl w:val="0"/>
        <w:autoSpaceDE w:val="0"/>
        <w:autoSpaceDN w:val="0"/>
        <w:adjustRightInd w:val="0"/>
        <w:ind w:firstLine="540"/>
        <w:jc w:val="both"/>
        <w:rPr>
          <w:rFonts w:cs="Times New Roman"/>
          <w:szCs w:val="28"/>
        </w:rPr>
      </w:pPr>
      <w:r>
        <w:rPr>
          <w:rFonts w:cs="Times New Roman"/>
          <w:szCs w:val="28"/>
        </w:rPr>
        <w:t>1) отсутствие случаев нарушения сроков при предоставлении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2) отсутствие случаев удовлетворения в судебном порядке заявлений заявителей, оспаривающих действия (бездействие) ответственного секретаря комиссии, председателя комиссии (заместителя председателя комиссии) и постановлений комиссии.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1"/>
        <w:rPr>
          <w:rFonts w:cs="Times New Roman"/>
          <w:szCs w:val="28"/>
        </w:rPr>
      </w:pPr>
      <w:bookmarkStart w:id="39" w:name="Par242"/>
      <w:bookmarkEnd w:id="39"/>
      <w:r>
        <w:rPr>
          <w:rFonts w:cs="Times New Roman"/>
          <w:szCs w:val="28"/>
        </w:rPr>
        <w:t>III. Административные процедуры</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40" w:name="Par244"/>
      <w:bookmarkEnd w:id="40"/>
      <w:r>
        <w:rPr>
          <w:rFonts w:cs="Times New Roman"/>
          <w:szCs w:val="28"/>
        </w:rPr>
        <w:t>3.1. Регистрация запроса заявителя о предоставлении</w:t>
      </w:r>
    </w:p>
    <w:p w:rsidR="00963956" w:rsidRDefault="00963956">
      <w:pPr>
        <w:widowControl w:val="0"/>
        <w:autoSpaceDE w:val="0"/>
        <w:autoSpaceDN w:val="0"/>
        <w:adjustRightInd w:val="0"/>
        <w:rPr>
          <w:rFonts w:cs="Times New Roman"/>
          <w:szCs w:val="28"/>
        </w:rPr>
      </w:pPr>
      <w:r>
        <w:rPr>
          <w:rFonts w:cs="Times New Roman"/>
          <w:szCs w:val="28"/>
        </w:rPr>
        <w:t>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30. Основанием для начала предоставления государственной услуги является получение комиссией запроса заявителя с прилагаемыми к нему документами.</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Срок проведения данной административной процедуры определен </w:t>
      </w:r>
      <w:hyperlink w:anchor="Par178" w:history="1">
        <w:r>
          <w:rPr>
            <w:rFonts w:cs="Times New Roman"/>
            <w:color w:val="0000FF"/>
            <w:szCs w:val="28"/>
          </w:rPr>
          <w:t>подпунктом 1 пункта 20</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31. Ответственный секретарь комиссии в срок, предусмотренный </w:t>
      </w:r>
      <w:hyperlink w:anchor="Par178" w:history="1">
        <w:r>
          <w:rPr>
            <w:rFonts w:cs="Times New Roman"/>
            <w:color w:val="0000FF"/>
            <w:szCs w:val="28"/>
          </w:rPr>
          <w:t>подпунктом 1 пункта 20</w:t>
        </w:r>
      </w:hyperlink>
      <w:r>
        <w:rPr>
          <w:rFonts w:cs="Times New Roman"/>
          <w:szCs w:val="28"/>
        </w:rPr>
        <w:t xml:space="preserve"> настоящего административного регламента, </w:t>
      </w:r>
      <w:r>
        <w:rPr>
          <w:rFonts w:cs="Times New Roman"/>
          <w:szCs w:val="28"/>
        </w:rPr>
        <w:lastRenderedPageBreak/>
        <w:t>регистрирует запрос заявителя о предоставлении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41" w:name="Par251"/>
      <w:bookmarkEnd w:id="41"/>
      <w:r>
        <w:rPr>
          <w:rFonts w:cs="Times New Roman"/>
          <w:szCs w:val="28"/>
        </w:rPr>
        <w:t>3.2. Рассмотрение запроса заявителя на предмет наличия</w:t>
      </w:r>
    </w:p>
    <w:p w:rsidR="00963956" w:rsidRDefault="00963956">
      <w:pPr>
        <w:widowControl w:val="0"/>
        <w:autoSpaceDE w:val="0"/>
        <w:autoSpaceDN w:val="0"/>
        <w:adjustRightInd w:val="0"/>
        <w:rPr>
          <w:rFonts w:cs="Times New Roman"/>
          <w:szCs w:val="28"/>
        </w:rPr>
      </w:pPr>
      <w:r>
        <w:rPr>
          <w:rFonts w:cs="Times New Roman"/>
          <w:szCs w:val="28"/>
        </w:rPr>
        <w:t>или отсутствия оснований для отказа в приеме документов,</w:t>
      </w:r>
    </w:p>
    <w:p w:rsidR="00963956" w:rsidRDefault="00963956">
      <w:pPr>
        <w:widowControl w:val="0"/>
        <w:autoSpaceDE w:val="0"/>
        <w:autoSpaceDN w:val="0"/>
        <w:adjustRightInd w:val="0"/>
        <w:rPr>
          <w:rFonts w:cs="Times New Roman"/>
          <w:szCs w:val="28"/>
        </w:rPr>
      </w:pPr>
      <w:proofErr w:type="gramStart"/>
      <w:r>
        <w:rPr>
          <w:rFonts w:cs="Times New Roman"/>
          <w:szCs w:val="28"/>
        </w:rPr>
        <w:t>необходимых</w:t>
      </w:r>
      <w:proofErr w:type="gramEnd"/>
      <w:r>
        <w:rPr>
          <w:rFonts w:cs="Times New Roman"/>
          <w:szCs w:val="28"/>
        </w:rPr>
        <w:t xml:space="preserve"> для предоставления государственной услуги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32. Основанием для начала выполнения административной процедуры является регистрация запроса заявителя о предоставлении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Срок выполнения данной административной процедуры определен </w:t>
      </w:r>
      <w:hyperlink w:anchor="Par179" w:history="1">
        <w:r>
          <w:rPr>
            <w:rFonts w:cs="Times New Roman"/>
            <w:color w:val="0000FF"/>
            <w:szCs w:val="28"/>
          </w:rPr>
          <w:t>подпунктом 2 пункта 20</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33. Ответственный секретарь комиссии в срок, указанный в </w:t>
      </w:r>
      <w:hyperlink w:anchor="Par179" w:history="1">
        <w:r>
          <w:rPr>
            <w:rFonts w:cs="Times New Roman"/>
            <w:color w:val="0000FF"/>
            <w:szCs w:val="28"/>
          </w:rPr>
          <w:t>подпункте 2 пункта 20</w:t>
        </w:r>
      </w:hyperlink>
      <w:r>
        <w:rPr>
          <w:rFonts w:cs="Times New Roman"/>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ar170" w:history="1">
        <w:r>
          <w:rPr>
            <w:rFonts w:cs="Times New Roman"/>
            <w:color w:val="0000FF"/>
            <w:szCs w:val="28"/>
          </w:rPr>
          <w:t>пункт 19</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34. В случае наличия оснований для отказа в приеме документов ответственный секретарь комиссии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ar172" w:history="1">
        <w:r>
          <w:rPr>
            <w:rFonts w:cs="Times New Roman"/>
            <w:color w:val="0000FF"/>
            <w:szCs w:val="28"/>
          </w:rPr>
          <w:t>подпунктами 2</w:t>
        </w:r>
      </w:hyperlink>
      <w:r>
        <w:rPr>
          <w:rFonts w:cs="Times New Roman"/>
          <w:szCs w:val="28"/>
        </w:rPr>
        <w:t xml:space="preserve"> и </w:t>
      </w:r>
      <w:hyperlink w:anchor="Par173" w:history="1">
        <w:r>
          <w:rPr>
            <w:rFonts w:cs="Times New Roman"/>
            <w:color w:val="0000FF"/>
            <w:szCs w:val="28"/>
          </w:rPr>
          <w:t>3 пункта 19</w:t>
        </w:r>
      </w:hyperlink>
      <w:r>
        <w:rPr>
          <w:rFonts w:cs="Times New Roman"/>
          <w:szCs w:val="28"/>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963956" w:rsidRDefault="00963956">
      <w:pPr>
        <w:widowControl w:val="0"/>
        <w:autoSpaceDE w:val="0"/>
        <w:autoSpaceDN w:val="0"/>
        <w:adjustRightInd w:val="0"/>
        <w:ind w:firstLine="540"/>
        <w:jc w:val="both"/>
        <w:rPr>
          <w:rFonts w:cs="Times New Roman"/>
          <w:szCs w:val="28"/>
        </w:rPr>
      </w:pPr>
      <w:r>
        <w:rPr>
          <w:rFonts w:cs="Times New Roman"/>
          <w:szCs w:val="28"/>
        </w:rPr>
        <w:t>35. Уведомление об отказе в приеме документов подписывается председателем комиссии и вручается заявителю лично (в случае его явки) либо направляется заявителю:</w:t>
      </w:r>
    </w:p>
    <w:p w:rsidR="00963956" w:rsidRDefault="00963956">
      <w:pPr>
        <w:widowControl w:val="0"/>
        <w:autoSpaceDE w:val="0"/>
        <w:autoSpaceDN w:val="0"/>
        <w:adjustRightInd w:val="0"/>
        <w:ind w:firstLine="540"/>
        <w:jc w:val="both"/>
        <w:rPr>
          <w:rFonts w:cs="Times New Roman"/>
          <w:szCs w:val="28"/>
        </w:rPr>
      </w:pPr>
      <w:bookmarkStart w:id="42" w:name="Par260"/>
      <w:bookmarkEnd w:id="42"/>
      <w:r>
        <w:rPr>
          <w:rFonts w:cs="Times New Roman"/>
          <w:szCs w:val="28"/>
        </w:rPr>
        <w:t xml:space="preserve">почтовым отправлением - если заявитель обратился за получением государственной услуги лично в комиссию, посредством почтового отправления или по электронной почте. При этом заявителю возвращаются направленные им документы в случаях, предусмотренных </w:t>
      </w:r>
      <w:hyperlink w:anchor="Par170" w:history="1">
        <w:r>
          <w:rPr>
            <w:rFonts w:cs="Times New Roman"/>
            <w:color w:val="0000FF"/>
            <w:szCs w:val="28"/>
          </w:rPr>
          <w:t>пунктом 19</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по электронной почте - если заявитель обратился за получением государственной услуги по электронной почте;</w:t>
      </w:r>
    </w:p>
    <w:p w:rsidR="00963956" w:rsidRDefault="00963956">
      <w:pPr>
        <w:widowControl w:val="0"/>
        <w:autoSpaceDE w:val="0"/>
        <w:autoSpaceDN w:val="0"/>
        <w:adjustRightInd w:val="0"/>
        <w:ind w:firstLine="540"/>
        <w:jc w:val="both"/>
        <w:rPr>
          <w:rFonts w:cs="Times New Roman"/>
          <w:szCs w:val="28"/>
        </w:rPr>
      </w:pPr>
      <w:bookmarkStart w:id="43" w:name="Par262"/>
      <w:bookmarkEnd w:id="43"/>
      <w:r>
        <w:rPr>
          <w:rFonts w:cs="Times New Roman"/>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любым из способов, предусмотренных </w:t>
      </w:r>
      <w:hyperlink w:anchor="Par260" w:history="1">
        <w:r>
          <w:rPr>
            <w:rFonts w:cs="Times New Roman"/>
            <w:color w:val="0000FF"/>
            <w:szCs w:val="28"/>
          </w:rPr>
          <w:t>абзацами вторым</w:t>
        </w:r>
      </w:hyperlink>
      <w:r>
        <w:rPr>
          <w:rFonts w:cs="Times New Roman"/>
          <w:szCs w:val="28"/>
        </w:rPr>
        <w:t xml:space="preserve"> - </w:t>
      </w:r>
      <w:hyperlink w:anchor="Par262" w:history="1">
        <w:r>
          <w:rPr>
            <w:rFonts w:cs="Times New Roman"/>
            <w:color w:val="0000FF"/>
            <w:szCs w:val="28"/>
          </w:rPr>
          <w:t>четвертым</w:t>
        </w:r>
      </w:hyperlink>
      <w:r>
        <w:rPr>
          <w:rFonts w:cs="Times New Roman"/>
          <w:szCs w:val="28"/>
        </w:rPr>
        <w:t xml:space="preserve"> настоящего пункта, - если заявитель указал на такой способ в запросе.</w:t>
      </w:r>
    </w:p>
    <w:p w:rsidR="00963956" w:rsidRDefault="00963956">
      <w:pPr>
        <w:widowControl w:val="0"/>
        <w:autoSpaceDE w:val="0"/>
        <w:autoSpaceDN w:val="0"/>
        <w:adjustRightInd w:val="0"/>
        <w:ind w:firstLine="540"/>
        <w:jc w:val="both"/>
        <w:rPr>
          <w:rFonts w:cs="Times New Roman"/>
          <w:szCs w:val="28"/>
        </w:rPr>
      </w:pPr>
      <w:r>
        <w:rPr>
          <w:rFonts w:cs="Times New Roman"/>
          <w:szCs w:val="28"/>
        </w:rPr>
        <w:t>36. В случае отсутствия оснований для отказа в приеме документов (</w:t>
      </w:r>
      <w:hyperlink w:anchor="Par170" w:history="1">
        <w:r>
          <w:rPr>
            <w:rFonts w:cs="Times New Roman"/>
            <w:color w:val="0000FF"/>
            <w:szCs w:val="28"/>
          </w:rPr>
          <w:t>пункт 19</w:t>
        </w:r>
      </w:hyperlink>
      <w:r>
        <w:rPr>
          <w:rFonts w:cs="Times New Roman"/>
          <w:szCs w:val="28"/>
        </w:rPr>
        <w:t xml:space="preserve"> настоящего административного регламента) муниципальный </w:t>
      </w:r>
      <w:r>
        <w:rPr>
          <w:rFonts w:cs="Times New Roman"/>
          <w:szCs w:val="28"/>
        </w:rPr>
        <w:lastRenderedPageBreak/>
        <w:t>служащий комиссии,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муниципальному служащему комиссии, ответственному за работу с документами.</w:t>
      </w:r>
    </w:p>
    <w:p w:rsidR="00963956" w:rsidRDefault="00963956">
      <w:pPr>
        <w:widowControl w:val="0"/>
        <w:autoSpaceDE w:val="0"/>
        <w:autoSpaceDN w:val="0"/>
        <w:adjustRightInd w:val="0"/>
        <w:ind w:firstLine="540"/>
        <w:jc w:val="both"/>
        <w:rPr>
          <w:rFonts w:cs="Times New Roman"/>
          <w:szCs w:val="28"/>
        </w:rPr>
      </w:pPr>
      <w:proofErr w:type="gramStart"/>
      <w:r>
        <w:rPr>
          <w:rFonts w:cs="Times New Roman"/>
          <w:szCs w:val="28"/>
        </w:rPr>
        <w:t>В случае отсутствия оснований для отказа в приеме документов (</w:t>
      </w:r>
      <w:hyperlink w:anchor="Par170" w:history="1">
        <w:r>
          <w:rPr>
            <w:rFonts w:cs="Times New Roman"/>
            <w:color w:val="0000FF"/>
            <w:szCs w:val="28"/>
          </w:rPr>
          <w:t>пункт 19</w:t>
        </w:r>
      </w:hyperlink>
      <w:r>
        <w:rPr>
          <w:rFonts w:cs="Times New Roman"/>
          <w:szCs w:val="28"/>
        </w:rPr>
        <w:t xml:space="preserve"> настоящего административного регламента) муниципальный служащий комиссии,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roofErr w:type="gramEnd"/>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44" w:name="Par267"/>
      <w:bookmarkEnd w:id="44"/>
      <w:r>
        <w:rPr>
          <w:rFonts w:cs="Times New Roman"/>
          <w:szCs w:val="28"/>
        </w:rPr>
        <w:t>3.3. Принятие комиссией решения о выдаче согласия</w:t>
      </w:r>
    </w:p>
    <w:p w:rsidR="00963956" w:rsidRDefault="00963956">
      <w:pPr>
        <w:widowControl w:val="0"/>
        <w:autoSpaceDE w:val="0"/>
        <w:autoSpaceDN w:val="0"/>
        <w:adjustRightInd w:val="0"/>
        <w:rPr>
          <w:rFonts w:cs="Times New Roman"/>
          <w:szCs w:val="28"/>
        </w:rPr>
      </w:pPr>
      <w:r>
        <w:rPr>
          <w:rFonts w:cs="Times New Roman"/>
          <w:szCs w:val="28"/>
        </w:rPr>
        <w:t>(об отказе в выдаче согласия) на отчисление</w:t>
      </w:r>
    </w:p>
    <w:p w:rsidR="00963956" w:rsidRDefault="00963956">
      <w:pPr>
        <w:widowControl w:val="0"/>
        <w:autoSpaceDE w:val="0"/>
        <w:autoSpaceDN w:val="0"/>
        <w:adjustRightInd w:val="0"/>
        <w:rPr>
          <w:rFonts w:cs="Times New Roman"/>
          <w:szCs w:val="28"/>
        </w:rPr>
      </w:pPr>
      <w:r>
        <w:rPr>
          <w:rFonts w:cs="Times New Roman"/>
          <w:szCs w:val="28"/>
        </w:rPr>
        <w:t>несовершеннолетних обучающихся, достигших возраста</w:t>
      </w:r>
    </w:p>
    <w:p w:rsidR="00963956" w:rsidRDefault="00963956">
      <w:pPr>
        <w:widowControl w:val="0"/>
        <w:autoSpaceDE w:val="0"/>
        <w:autoSpaceDN w:val="0"/>
        <w:adjustRightInd w:val="0"/>
        <w:rPr>
          <w:rFonts w:cs="Times New Roman"/>
          <w:szCs w:val="28"/>
        </w:rPr>
      </w:pPr>
      <w:r>
        <w:rPr>
          <w:rFonts w:cs="Times New Roman"/>
          <w:szCs w:val="28"/>
        </w:rPr>
        <w:t xml:space="preserve">15 лет, из организаций, осуществляющих </w:t>
      </w:r>
      <w:proofErr w:type="gramStart"/>
      <w:r>
        <w:rPr>
          <w:rFonts w:cs="Times New Roman"/>
          <w:szCs w:val="28"/>
        </w:rPr>
        <w:t>образовательную</w:t>
      </w:r>
      <w:proofErr w:type="gramEnd"/>
    </w:p>
    <w:p w:rsidR="00963956" w:rsidRDefault="00963956">
      <w:pPr>
        <w:widowControl w:val="0"/>
        <w:autoSpaceDE w:val="0"/>
        <w:autoSpaceDN w:val="0"/>
        <w:adjustRightInd w:val="0"/>
        <w:rPr>
          <w:rFonts w:cs="Times New Roman"/>
          <w:szCs w:val="28"/>
        </w:rPr>
      </w:pPr>
      <w:r>
        <w:rPr>
          <w:rFonts w:cs="Times New Roman"/>
          <w:szCs w:val="28"/>
        </w:rPr>
        <w:t xml:space="preserve">деятельность, либо на оставление </w:t>
      </w:r>
      <w:proofErr w:type="gramStart"/>
      <w:r>
        <w:rPr>
          <w:rFonts w:cs="Times New Roman"/>
          <w:szCs w:val="28"/>
        </w:rPr>
        <w:t>указанными</w:t>
      </w:r>
      <w:proofErr w:type="gramEnd"/>
      <w:r>
        <w:rPr>
          <w:rFonts w:cs="Times New Roman"/>
          <w:szCs w:val="28"/>
        </w:rPr>
        <w:t xml:space="preserve"> обучающимися</w:t>
      </w:r>
    </w:p>
    <w:p w:rsidR="00963956" w:rsidRDefault="00963956">
      <w:pPr>
        <w:widowControl w:val="0"/>
        <w:autoSpaceDE w:val="0"/>
        <w:autoSpaceDN w:val="0"/>
        <w:adjustRightInd w:val="0"/>
        <w:rPr>
          <w:rFonts w:cs="Times New Roman"/>
          <w:szCs w:val="28"/>
        </w:rPr>
      </w:pPr>
      <w:r>
        <w:rPr>
          <w:rFonts w:cs="Times New Roman"/>
          <w:szCs w:val="28"/>
        </w:rPr>
        <w:t>общеобразовательных организаций до получения</w:t>
      </w:r>
    </w:p>
    <w:p w:rsidR="00963956" w:rsidRDefault="00963956">
      <w:pPr>
        <w:widowControl w:val="0"/>
        <w:autoSpaceDE w:val="0"/>
        <w:autoSpaceDN w:val="0"/>
        <w:adjustRightInd w:val="0"/>
        <w:rPr>
          <w:rFonts w:cs="Times New Roman"/>
          <w:szCs w:val="28"/>
        </w:rPr>
      </w:pPr>
      <w:r>
        <w:rPr>
          <w:rFonts w:cs="Times New Roman"/>
          <w:szCs w:val="28"/>
        </w:rPr>
        <w:t>основного общего образования</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bookmarkStart w:id="45" w:name="Par275"/>
      <w:bookmarkEnd w:id="45"/>
      <w:r>
        <w:rPr>
          <w:rFonts w:cs="Times New Roman"/>
          <w:szCs w:val="28"/>
        </w:rPr>
        <w:t xml:space="preserve">37. Основанием для начала осуществления административной процедуры является установление ответственным секретарем комиссии соответствия запроса заявителя о предоставлении государственной услуги требованиям </w:t>
      </w:r>
      <w:hyperlink w:anchor="Par136" w:history="1">
        <w:r>
          <w:rPr>
            <w:rFonts w:cs="Times New Roman"/>
            <w:color w:val="0000FF"/>
            <w:szCs w:val="28"/>
          </w:rPr>
          <w:t>раздела 2.1</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Срок выполнения данной административной процедуры определен </w:t>
      </w:r>
      <w:hyperlink w:anchor="Par180" w:history="1">
        <w:r>
          <w:rPr>
            <w:rFonts w:cs="Times New Roman"/>
            <w:color w:val="0000FF"/>
            <w:szCs w:val="28"/>
          </w:rPr>
          <w:t>подпунктом 3 пункта 20</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38. Председатель комиссии назначает время и место рассмотрения запроса заявителя.</w:t>
      </w:r>
    </w:p>
    <w:p w:rsidR="00963956" w:rsidRDefault="00963956">
      <w:pPr>
        <w:widowControl w:val="0"/>
        <w:autoSpaceDE w:val="0"/>
        <w:autoSpaceDN w:val="0"/>
        <w:adjustRightInd w:val="0"/>
        <w:ind w:firstLine="540"/>
        <w:jc w:val="both"/>
        <w:rPr>
          <w:rFonts w:cs="Times New Roman"/>
          <w:szCs w:val="28"/>
        </w:rPr>
      </w:pPr>
      <w:r>
        <w:rPr>
          <w:rFonts w:cs="Times New Roman"/>
          <w:szCs w:val="28"/>
        </w:rPr>
        <w:t>39. Ответственный секретарь комиссии: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1) осуществляет извещение членов комиссии, прокурора;</w:t>
      </w:r>
    </w:p>
    <w:p w:rsidR="00963956" w:rsidRDefault="00963956">
      <w:pPr>
        <w:widowControl w:val="0"/>
        <w:autoSpaceDE w:val="0"/>
        <w:autoSpaceDN w:val="0"/>
        <w:adjustRightInd w:val="0"/>
        <w:ind w:firstLine="540"/>
        <w:jc w:val="both"/>
        <w:rPr>
          <w:rFonts w:cs="Times New Roman"/>
          <w:szCs w:val="28"/>
        </w:rPr>
      </w:pPr>
      <w:r>
        <w:rPr>
          <w:rFonts w:cs="Times New Roman"/>
          <w:szCs w:val="28"/>
        </w:rPr>
        <w:t>2) уведомляет заявителя, несовершеннолетнего, его законного либо иного представителя почтовым отправлением в трехдневный срок со дня регистрации запроса заявителя.</w:t>
      </w:r>
    </w:p>
    <w:p w:rsidR="00963956" w:rsidRDefault="00963956">
      <w:pPr>
        <w:widowControl w:val="0"/>
        <w:autoSpaceDE w:val="0"/>
        <w:autoSpaceDN w:val="0"/>
        <w:adjustRightInd w:val="0"/>
        <w:ind w:firstLine="540"/>
        <w:jc w:val="both"/>
        <w:rPr>
          <w:rFonts w:cs="Times New Roman"/>
          <w:szCs w:val="28"/>
        </w:rPr>
      </w:pPr>
      <w:proofErr w:type="gramStart"/>
      <w:r>
        <w:rPr>
          <w:rFonts w:cs="Times New Roman"/>
          <w:szCs w:val="28"/>
        </w:rPr>
        <w:t xml:space="preserve">В случае если заявитель не представил по собственной инициативе документы (сведения), которые он вправе предъявить по собственному желанию в соответствии с </w:t>
      </w:r>
      <w:hyperlink w:anchor="Par150" w:history="1">
        <w:r>
          <w:rPr>
            <w:rFonts w:cs="Times New Roman"/>
            <w:color w:val="0000FF"/>
            <w:szCs w:val="28"/>
          </w:rPr>
          <w:t>пунктом 16</w:t>
        </w:r>
      </w:hyperlink>
      <w:r>
        <w:rPr>
          <w:rFonts w:cs="Times New Roman"/>
          <w:szCs w:val="28"/>
        </w:rPr>
        <w:t xml:space="preserve"> настоящего административного регламента, ответственный секретарь комиссии в течение двух рабочих дней со дня принятия запроса заявителя к рассмотрению по существу подготавливает и направляет межведомственные запросы почтовым отправлением, по электронной почте, через единую систему межведомственного электронного взаимодействия и</w:t>
      </w:r>
      <w:proofErr w:type="gramEnd"/>
      <w:r>
        <w:rPr>
          <w:rFonts w:cs="Times New Roman"/>
          <w:szCs w:val="28"/>
        </w:rPr>
        <w:t xml:space="preserve"> Архангельскую региональную систему межведомственного электронного взаимодействия в орган местного самоуправления, осуществляющий управление в сфере образования, а также в орган опеки и попечительства в отношении детей-</w:t>
      </w:r>
      <w:r>
        <w:rPr>
          <w:rFonts w:cs="Times New Roman"/>
          <w:szCs w:val="28"/>
        </w:rPr>
        <w:lastRenderedPageBreak/>
        <w:t>сирот и детей, оставшихся без попечения родителей.</w:t>
      </w:r>
    </w:p>
    <w:p w:rsidR="00963956" w:rsidRDefault="00963956">
      <w:pPr>
        <w:widowControl w:val="0"/>
        <w:autoSpaceDE w:val="0"/>
        <w:autoSpaceDN w:val="0"/>
        <w:adjustRightInd w:val="0"/>
        <w:ind w:firstLine="540"/>
        <w:jc w:val="both"/>
        <w:rPr>
          <w:rFonts w:cs="Times New Roman"/>
          <w:szCs w:val="28"/>
        </w:rPr>
      </w:pPr>
      <w:bookmarkStart w:id="46" w:name="Par282"/>
      <w:bookmarkEnd w:id="46"/>
      <w:r>
        <w:rPr>
          <w:rFonts w:cs="Times New Roman"/>
          <w:szCs w:val="28"/>
        </w:rPr>
        <w:t>40. На заседании комиссии председательствующий объявляет, какие материалы подлежат рассмотрению, и представляет лиц, участвующих в заседании. После этого оглашается запрос заявителя и необходимые документы, заслушиваются выступления несовершеннолетнего, его законного представителя. При исследовании обстоятельств, имеющих значение для принятия обоснованного решения, комиссия выясняет действительные причины для отчисления несовершеннолетнего обучающегося либо оставления им общеобразовательной организации. Заседание комиссии оформляется протоколом, который подписывается председательствующим на заседании и ответственным секретарем комиссии.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41. В случае, предусмотренном </w:t>
      </w:r>
      <w:hyperlink w:anchor="Par189" w:history="1">
        <w:r>
          <w:rPr>
            <w:rFonts w:cs="Times New Roman"/>
            <w:color w:val="0000FF"/>
            <w:szCs w:val="28"/>
          </w:rPr>
          <w:t>пунктом 23</w:t>
        </w:r>
      </w:hyperlink>
      <w:r>
        <w:rPr>
          <w:rFonts w:cs="Times New Roman"/>
          <w:szCs w:val="28"/>
        </w:rPr>
        <w:t xml:space="preserve"> настоящего административного регламента, комиссия выносит постановление о приостановлении предоставления государственной услуги (об отложении рассмотрения материалов).</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После возобновления предоставления государственной услуги заседания комиссии назначаются и проводятся в порядке, установленном </w:t>
      </w:r>
      <w:hyperlink w:anchor="Par275" w:history="1">
        <w:r>
          <w:rPr>
            <w:rFonts w:cs="Times New Roman"/>
            <w:color w:val="0000FF"/>
            <w:szCs w:val="28"/>
          </w:rPr>
          <w:t>пунктами 37</w:t>
        </w:r>
      </w:hyperlink>
      <w:r>
        <w:rPr>
          <w:rFonts w:cs="Times New Roman"/>
          <w:szCs w:val="28"/>
        </w:rPr>
        <w:t xml:space="preserve"> - </w:t>
      </w:r>
      <w:hyperlink w:anchor="Par282" w:history="1">
        <w:r>
          <w:rPr>
            <w:rFonts w:cs="Times New Roman"/>
            <w:color w:val="0000FF"/>
            <w:szCs w:val="28"/>
          </w:rPr>
          <w:t>40</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42. </w:t>
      </w:r>
      <w:proofErr w:type="gramStart"/>
      <w:r>
        <w:rPr>
          <w:rFonts w:cs="Times New Roman"/>
          <w:szCs w:val="28"/>
        </w:rPr>
        <w:t>Признав обоснованными причины оставления несовершеннолетними, достигшими возраста 15 лет, общеобразовательных организаций до получения основного общего образования (в том числе при переводе в другую организацию, осуществляющую образовательную деятельность, в случае, если несовершеннолетний и (или) его семья состоят на профилактических учетах в органах системы профилактики), комиссия простым большинством голосов членов комиссии, участвующих в заседании, принимает решение о выдаче согласия на оставление несовершеннолетними</w:t>
      </w:r>
      <w:proofErr w:type="gramEnd"/>
      <w:r>
        <w:rPr>
          <w:rFonts w:cs="Times New Roman"/>
          <w:szCs w:val="28"/>
        </w:rPr>
        <w:t xml:space="preserve">, </w:t>
      </w:r>
      <w:proofErr w:type="gramStart"/>
      <w:r>
        <w:rPr>
          <w:rFonts w:cs="Times New Roman"/>
          <w:szCs w:val="28"/>
        </w:rPr>
        <w:t>достигшими</w:t>
      </w:r>
      <w:proofErr w:type="gramEnd"/>
      <w:r>
        <w:rPr>
          <w:rFonts w:cs="Times New Roman"/>
          <w:szCs w:val="28"/>
        </w:rPr>
        <w:t xml:space="preserve"> возраста 15 лет, общеобразовательных организаций до получения основного общего образования.</w:t>
      </w:r>
    </w:p>
    <w:p w:rsidR="00963956" w:rsidRDefault="00963956">
      <w:pPr>
        <w:widowControl w:val="0"/>
        <w:autoSpaceDE w:val="0"/>
        <w:autoSpaceDN w:val="0"/>
        <w:adjustRightInd w:val="0"/>
        <w:ind w:firstLine="540"/>
        <w:jc w:val="both"/>
        <w:rPr>
          <w:rFonts w:cs="Times New Roman"/>
          <w:szCs w:val="28"/>
        </w:rPr>
      </w:pPr>
      <w:proofErr w:type="gramStart"/>
      <w:r>
        <w:rPr>
          <w:rFonts w:cs="Times New Roman"/>
          <w:szCs w:val="28"/>
        </w:rPr>
        <w:t>Признав обоснованными причины отчисления несовершеннолетних обучающихся, достигших возраста 15 лет и не получивших основного общего образования, из организации, осуществляющей образовательную деятельность, в качестве меры дисциплинарного взыскания, комиссия простым большинством голосов членов комиссии, участвующих в заседании, принимает решение о выдаче согласия на отчисление несовершеннолетних обучающихся, достигших возраста 15 лет и не получивших основного общего образования, из организации, осуществляющей образовательную деятельность.</w:t>
      </w:r>
      <w:proofErr w:type="gramEnd"/>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43. Комиссия простым большинством голосов членов комиссии, участвующих в заседании, принимает решение об отказе в предоставлении государственной услуги по основаниям, предусмотренным </w:t>
      </w:r>
      <w:hyperlink w:anchor="Par190" w:history="1">
        <w:r>
          <w:rPr>
            <w:rFonts w:cs="Times New Roman"/>
            <w:color w:val="0000FF"/>
            <w:szCs w:val="28"/>
          </w:rPr>
          <w:t>пунктом 24</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44. Принятое решение оглашается на заседании комиссии и вступает в силу со дня его принятия.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Решение комиссии оформляется в виде постановления комиссии в течение трех дней со дня его принятия, подписывается </w:t>
      </w:r>
      <w:r>
        <w:rPr>
          <w:rFonts w:cs="Times New Roman"/>
          <w:szCs w:val="28"/>
        </w:rPr>
        <w:lastRenderedPageBreak/>
        <w:t>председательствующим на заседании и ответственным секретарем комиссии.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45. Постановление комиссии о предоставлении государственной услуги в течение трех дней со дня его принятия вручается ответственным секретарем комиссии лично или направляется почтовым отправлением либо в электронной форме:</w:t>
      </w:r>
    </w:p>
    <w:p w:rsidR="00963956" w:rsidRDefault="00963956">
      <w:pPr>
        <w:widowControl w:val="0"/>
        <w:autoSpaceDE w:val="0"/>
        <w:autoSpaceDN w:val="0"/>
        <w:adjustRightInd w:val="0"/>
        <w:ind w:firstLine="540"/>
        <w:jc w:val="both"/>
        <w:rPr>
          <w:rFonts w:cs="Times New Roman"/>
          <w:szCs w:val="28"/>
        </w:rPr>
      </w:pPr>
      <w:r>
        <w:rPr>
          <w:rFonts w:cs="Times New Roman"/>
          <w:szCs w:val="28"/>
        </w:rPr>
        <w:t>1) заявителю;</w:t>
      </w:r>
    </w:p>
    <w:p w:rsidR="00963956" w:rsidRDefault="00963956">
      <w:pPr>
        <w:widowControl w:val="0"/>
        <w:autoSpaceDE w:val="0"/>
        <w:autoSpaceDN w:val="0"/>
        <w:adjustRightInd w:val="0"/>
        <w:ind w:firstLine="540"/>
        <w:jc w:val="both"/>
        <w:rPr>
          <w:rFonts w:cs="Times New Roman"/>
          <w:szCs w:val="28"/>
        </w:rPr>
      </w:pPr>
      <w:r>
        <w:rPr>
          <w:rFonts w:cs="Times New Roman"/>
          <w:szCs w:val="28"/>
        </w:rPr>
        <w:t>2) иному представителю несовершеннолетнего, в отношении которого данное постановление принято;</w:t>
      </w:r>
    </w:p>
    <w:p w:rsidR="00963956" w:rsidRDefault="00963956">
      <w:pPr>
        <w:widowControl w:val="0"/>
        <w:autoSpaceDE w:val="0"/>
        <w:autoSpaceDN w:val="0"/>
        <w:adjustRightInd w:val="0"/>
        <w:ind w:firstLine="540"/>
        <w:jc w:val="both"/>
        <w:rPr>
          <w:rFonts w:cs="Times New Roman"/>
          <w:szCs w:val="28"/>
        </w:rPr>
      </w:pPr>
      <w:r>
        <w:rPr>
          <w:rFonts w:cs="Times New Roman"/>
          <w:szCs w:val="28"/>
        </w:rPr>
        <w:t>3) в орган местного самоуправления, осуществляющий управление в сфере образования;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4) в орган опеки и попечительства в отношении детей-сирот и детей, оставшихся без попечения родителей.</w:t>
      </w:r>
    </w:p>
    <w:p w:rsidR="00963956" w:rsidRDefault="00963956">
      <w:pPr>
        <w:widowControl w:val="0"/>
        <w:autoSpaceDE w:val="0"/>
        <w:autoSpaceDN w:val="0"/>
        <w:adjustRightInd w:val="0"/>
        <w:ind w:firstLine="540"/>
        <w:jc w:val="both"/>
        <w:rPr>
          <w:rFonts w:cs="Times New Roman"/>
          <w:szCs w:val="28"/>
        </w:rPr>
      </w:pPr>
      <w:r>
        <w:rPr>
          <w:rFonts w:cs="Times New Roman"/>
          <w:szCs w:val="28"/>
        </w:rPr>
        <w:t>46. В случае выявления заявителем в полученном постановлении комиссии опечаток и (или) ошибок заявитель представляет в территориальную комиссию заявление об исправлении таких опечаток и (или) ошибок.</w:t>
      </w:r>
    </w:p>
    <w:p w:rsidR="00963956" w:rsidRDefault="00963956">
      <w:pPr>
        <w:widowControl w:val="0"/>
        <w:autoSpaceDE w:val="0"/>
        <w:autoSpaceDN w:val="0"/>
        <w:adjustRightInd w:val="0"/>
        <w:ind w:firstLine="540"/>
        <w:jc w:val="both"/>
        <w:rPr>
          <w:rFonts w:cs="Times New Roman"/>
          <w:szCs w:val="28"/>
        </w:rPr>
      </w:pPr>
      <w:r>
        <w:rPr>
          <w:rFonts w:cs="Times New Roman"/>
          <w:szCs w:val="28"/>
        </w:rPr>
        <w:t>Ответственный секретарь комиссии в срок, не превышающий двух рабочих дней со дня поступления соответствующего заявления, проводит проверку указанных в заявлении сведений.</w:t>
      </w:r>
    </w:p>
    <w:p w:rsidR="00963956" w:rsidRDefault="00963956">
      <w:pPr>
        <w:widowControl w:val="0"/>
        <w:autoSpaceDE w:val="0"/>
        <w:autoSpaceDN w:val="0"/>
        <w:adjustRightInd w:val="0"/>
        <w:ind w:firstLine="540"/>
        <w:jc w:val="both"/>
        <w:rPr>
          <w:rFonts w:cs="Times New Roman"/>
          <w:szCs w:val="28"/>
        </w:rPr>
      </w:pPr>
      <w:proofErr w:type="gramStart"/>
      <w:r>
        <w:rPr>
          <w:rFonts w:cs="Times New Roman"/>
          <w:szCs w:val="28"/>
        </w:rPr>
        <w:t>В случае выявления допущенных опечаток и (или) ошибок в выданных в результате предоставления государственной услуги документах ответственный секретарь комиссии осуществляет их замену в срок, не превышающий пяти рабочих дней со дня поступления соответствующего заявления.</w:t>
      </w:r>
      <w:proofErr w:type="gramEnd"/>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1"/>
        <w:rPr>
          <w:rFonts w:cs="Times New Roman"/>
          <w:szCs w:val="28"/>
        </w:rPr>
      </w:pPr>
      <w:bookmarkStart w:id="47" w:name="Par299"/>
      <w:bookmarkEnd w:id="47"/>
      <w:r>
        <w:rPr>
          <w:rFonts w:cs="Times New Roman"/>
          <w:szCs w:val="28"/>
        </w:rPr>
        <w:t xml:space="preserve">IV. </w:t>
      </w:r>
      <w:proofErr w:type="gramStart"/>
      <w:r>
        <w:rPr>
          <w:rFonts w:cs="Times New Roman"/>
          <w:szCs w:val="28"/>
        </w:rPr>
        <w:t>Контроль за</w:t>
      </w:r>
      <w:proofErr w:type="gramEnd"/>
      <w:r>
        <w:rPr>
          <w:rFonts w:cs="Times New Roman"/>
          <w:szCs w:val="28"/>
        </w:rPr>
        <w:t xml:space="preserve"> исполнением административного регламента</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47. </w:t>
      </w:r>
      <w:proofErr w:type="gramStart"/>
      <w:r>
        <w:rPr>
          <w:rFonts w:cs="Times New Roman"/>
          <w:szCs w:val="28"/>
        </w:rPr>
        <w:t>Контроль за</w:t>
      </w:r>
      <w:proofErr w:type="gramEnd"/>
      <w:r>
        <w:rPr>
          <w:rFonts w:cs="Times New Roman"/>
          <w:szCs w:val="28"/>
        </w:rPr>
        <w:t xml:space="preserve"> исполнением настоящего административного регламента осуществляется председателем комиссии в следующих формах:</w:t>
      </w:r>
    </w:p>
    <w:p w:rsidR="00963956" w:rsidRDefault="00963956">
      <w:pPr>
        <w:widowControl w:val="0"/>
        <w:autoSpaceDE w:val="0"/>
        <w:autoSpaceDN w:val="0"/>
        <w:adjustRightInd w:val="0"/>
        <w:ind w:firstLine="540"/>
        <w:jc w:val="both"/>
        <w:rPr>
          <w:rFonts w:cs="Times New Roman"/>
          <w:szCs w:val="28"/>
        </w:rPr>
      </w:pPr>
      <w:r>
        <w:rPr>
          <w:rFonts w:cs="Times New Roman"/>
          <w:szCs w:val="28"/>
        </w:rPr>
        <w:t>текущее наблюдение за выполнением ответственным секретарем комиссии административных действий при предоставлении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рассмотрение жалоб на решения и действия (бездействие) комиссии, ответственного секретаря комиссии, выполняющего административные действия при предоставлении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48. Обязанности должностных лиц, ответственного секретаря комиссии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соответствующих должностных инструкциях.</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49. Решения председателя комиссии могут быть оспорены в порядке, предусмотренном Федеральным </w:t>
      </w:r>
      <w:hyperlink r:id="rId29" w:history="1">
        <w:r>
          <w:rPr>
            <w:rFonts w:cs="Times New Roman"/>
            <w:color w:val="0000FF"/>
            <w:szCs w:val="28"/>
          </w:rPr>
          <w:t>законом</w:t>
        </w:r>
      </w:hyperlink>
      <w:r>
        <w:rPr>
          <w:rFonts w:cs="Times New Roman"/>
          <w:szCs w:val="28"/>
        </w:rPr>
        <w:t xml:space="preserve"> от 27 июля 2010 года N 210-ФЗ "Об организации предоставления государственных и муниципальных услуг", и в судебном порядке.</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1"/>
        <w:rPr>
          <w:rFonts w:cs="Times New Roman"/>
          <w:szCs w:val="28"/>
        </w:rPr>
      </w:pPr>
      <w:bookmarkStart w:id="48" w:name="Par307"/>
      <w:bookmarkEnd w:id="48"/>
      <w:r>
        <w:rPr>
          <w:rFonts w:cs="Times New Roman"/>
          <w:szCs w:val="28"/>
        </w:rPr>
        <w:lastRenderedPageBreak/>
        <w:t>V. Досудебный (внесудебный) порядок обжалования решений</w:t>
      </w:r>
    </w:p>
    <w:p w:rsidR="00963956" w:rsidRDefault="00963956">
      <w:pPr>
        <w:widowControl w:val="0"/>
        <w:autoSpaceDE w:val="0"/>
        <w:autoSpaceDN w:val="0"/>
        <w:adjustRightInd w:val="0"/>
        <w:rPr>
          <w:rFonts w:cs="Times New Roman"/>
          <w:szCs w:val="28"/>
        </w:rPr>
      </w:pPr>
      <w:r>
        <w:rPr>
          <w:rFonts w:cs="Times New Roman"/>
          <w:szCs w:val="28"/>
        </w:rPr>
        <w:t>и действий (бездействия) комиссии, а также должностных лиц,</w:t>
      </w:r>
    </w:p>
    <w:p w:rsidR="00963956" w:rsidRDefault="00963956">
      <w:pPr>
        <w:widowControl w:val="0"/>
        <w:autoSpaceDE w:val="0"/>
        <w:autoSpaceDN w:val="0"/>
        <w:adjustRightInd w:val="0"/>
        <w:rPr>
          <w:rFonts w:cs="Times New Roman"/>
          <w:szCs w:val="28"/>
        </w:rPr>
      </w:pPr>
      <w:r>
        <w:rPr>
          <w:rFonts w:cs="Times New Roman"/>
          <w:szCs w:val="28"/>
        </w:rPr>
        <w:t>муниципальных служащих</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ind w:firstLine="540"/>
        <w:jc w:val="both"/>
        <w:rPr>
          <w:rFonts w:cs="Times New Roman"/>
          <w:szCs w:val="28"/>
        </w:rPr>
      </w:pPr>
      <w:bookmarkStart w:id="49" w:name="Par311"/>
      <w:bookmarkEnd w:id="49"/>
      <w:r>
        <w:rPr>
          <w:rFonts w:cs="Times New Roman"/>
          <w:szCs w:val="28"/>
        </w:rPr>
        <w:t>50.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963956" w:rsidRDefault="00963956">
      <w:pPr>
        <w:widowControl w:val="0"/>
        <w:autoSpaceDE w:val="0"/>
        <w:autoSpaceDN w:val="0"/>
        <w:adjustRightInd w:val="0"/>
        <w:ind w:firstLine="540"/>
        <w:jc w:val="both"/>
        <w:rPr>
          <w:rFonts w:cs="Times New Roman"/>
          <w:szCs w:val="28"/>
        </w:rPr>
      </w:pPr>
      <w:r>
        <w:rPr>
          <w:rFonts w:cs="Times New Roman"/>
          <w:szCs w:val="28"/>
        </w:rPr>
        <w:t>1) нарушение срока регистрации запроса заявителя о предоставлении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2) нарушение срока предоставления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963956" w:rsidRDefault="00963956">
      <w:pPr>
        <w:widowControl w:val="0"/>
        <w:autoSpaceDE w:val="0"/>
        <w:autoSpaceDN w:val="0"/>
        <w:adjustRightInd w:val="0"/>
        <w:ind w:firstLine="540"/>
        <w:jc w:val="both"/>
        <w:rPr>
          <w:rFonts w:cs="Times New Roman"/>
          <w:szCs w:val="28"/>
        </w:rPr>
      </w:pPr>
      <w:bookmarkStart w:id="50" w:name="Par315"/>
      <w:bookmarkEnd w:id="50"/>
      <w:r>
        <w:rPr>
          <w:rFonts w:cs="Times New Roman"/>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963956" w:rsidRDefault="00963956">
      <w:pPr>
        <w:widowControl w:val="0"/>
        <w:autoSpaceDE w:val="0"/>
        <w:autoSpaceDN w:val="0"/>
        <w:adjustRightInd w:val="0"/>
        <w:ind w:firstLine="540"/>
        <w:jc w:val="both"/>
        <w:rPr>
          <w:rFonts w:cs="Times New Roman"/>
          <w:szCs w:val="28"/>
        </w:rPr>
      </w:pPr>
      <w:proofErr w:type="gramStart"/>
      <w:r>
        <w:rPr>
          <w:rFonts w:cs="Times New Roman"/>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963956" w:rsidRDefault="00963956">
      <w:pPr>
        <w:widowControl w:val="0"/>
        <w:autoSpaceDE w:val="0"/>
        <w:autoSpaceDN w:val="0"/>
        <w:adjustRightInd w:val="0"/>
        <w:ind w:firstLine="540"/>
        <w:jc w:val="both"/>
        <w:rPr>
          <w:rFonts w:cs="Times New Roman"/>
          <w:szCs w:val="28"/>
        </w:rPr>
      </w:pPr>
      <w:r>
        <w:rPr>
          <w:rFonts w:cs="Times New Roman"/>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963956" w:rsidRDefault="00963956">
      <w:pPr>
        <w:widowControl w:val="0"/>
        <w:autoSpaceDE w:val="0"/>
        <w:autoSpaceDN w:val="0"/>
        <w:adjustRightInd w:val="0"/>
        <w:ind w:firstLine="540"/>
        <w:jc w:val="both"/>
        <w:rPr>
          <w:rFonts w:cs="Times New Roman"/>
          <w:szCs w:val="28"/>
        </w:rPr>
      </w:pPr>
      <w:bookmarkStart w:id="51" w:name="Par318"/>
      <w:bookmarkEnd w:id="51"/>
      <w:proofErr w:type="gramStart"/>
      <w:r>
        <w:rPr>
          <w:rFonts w:cs="Times New Roman"/>
          <w:szCs w:val="28"/>
        </w:rPr>
        <w:t>7) отказ комиссии, ответственного секретаря комиссии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63956" w:rsidRDefault="00963956">
      <w:pPr>
        <w:widowControl w:val="0"/>
        <w:autoSpaceDE w:val="0"/>
        <w:autoSpaceDN w:val="0"/>
        <w:adjustRightInd w:val="0"/>
        <w:ind w:firstLine="540"/>
        <w:jc w:val="both"/>
        <w:rPr>
          <w:rFonts w:cs="Times New Roman"/>
          <w:szCs w:val="28"/>
        </w:rPr>
      </w:pPr>
      <w:bookmarkStart w:id="52" w:name="Par319"/>
      <w:bookmarkEnd w:id="52"/>
      <w:r>
        <w:rPr>
          <w:rFonts w:cs="Times New Roman"/>
          <w:szCs w:val="28"/>
        </w:rPr>
        <w:t xml:space="preserve">51. Жалобы, указанные в </w:t>
      </w:r>
      <w:hyperlink w:anchor="Par311" w:history="1">
        <w:r>
          <w:rPr>
            <w:rFonts w:cs="Times New Roman"/>
            <w:color w:val="0000FF"/>
            <w:szCs w:val="28"/>
          </w:rPr>
          <w:t>пункте 50</w:t>
        </w:r>
      </w:hyperlink>
      <w:r>
        <w:rPr>
          <w:rFonts w:cs="Times New Roman"/>
          <w:szCs w:val="28"/>
        </w:rPr>
        <w:t xml:space="preserve"> настоящего административного регламента, подаются:</w:t>
      </w:r>
    </w:p>
    <w:p w:rsidR="00963956" w:rsidRDefault="00963956">
      <w:pPr>
        <w:widowControl w:val="0"/>
        <w:autoSpaceDE w:val="0"/>
        <w:autoSpaceDN w:val="0"/>
        <w:adjustRightInd w:val="0"/>
        <w:ind w:firstLine="540"/>
        <w:jc w:val="both"/>
        <w:rPr>
          <w:rFonts w:cs="Times New Roman"/>
          <w:szCs w:val="28"/>
        </w:rPr>
      </w:pPr>
      <w:r>
        <w:rPr>
          <w:rFonts w:cs="Times New Roman"/>
          <w:szCs w:val="28"/>
        </w:rPr>
        <w:t>1) на решения и действия (бездействие) ответственного секретаря, заместителя председателя комиссии - председателю комиссии;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2) на решения и действия (бездействие) председателя комиссии - главе местной администрации;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3) на решения и действия (бездействие) главы местной администрации - заместителю Губернатора Архангельской области по социальным вопросам.</w:t>
      </w:r>
    </w:p>
    <w:p w:rsidR="00963956" w:rsidRDefault="00963956">
      <w:pPr>
        <w:widowControl w:val="0"/>
        <w:autoSpaceDE w:val="0"/>
        <w:autoSpaceDN w:val="0"/>
        <w:adjustRightInd w:val="0"/>
        <w:ind w:firstLine="540"/>
        <w:jc w:val="both"/>
        <w:rPr>
          <w:rFonts w:cs="Times New Roman"/>
          <w:szCs w:val="28"/>
        </w:rPr>
      </w:pPr>
      <w:bookmarkStart w:id="53" w:name="Par323"/>
      <w:bookmarkEnd w:id="53"/>
      <w:r>
        <w:rPr>
          <w:rFonts w:cs="Times New Roman"/>
          <w:szCs w:val="28"/>
        </w:rPr>
        <w:t xml:space="preserve">52. Жалобы, указанные в </w:t>
      </w:r>
      <w:hyperlink r:id="rId30" w:history="1">
        <w:r>
          <w:rPr>
            <w:rFonts w:cs="Times New Roman"/>
            <w:color w:val="0000FF"/>
            <w:szCs w:val="28"/>
          </w:rPr>
          <w:t>пункте 50</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подаются заявителем лично в комиссию, местную администрацию, администрацию Губернатора Архангельской области и Правительства </w:t>
      </w:r>
      <w:r>
        <w:rPr>
          <w:rFonts w:cs="Times New Roman"/>
          <w:szCs w:val="28"/>
        </w:rPr>
        <w:lastRenderedPageBreak/>
        <w:t>Архангельской области;</w:t>
      </w:r>
    </w:p>
    <w:p w:rsidR="00963956" w:rsidRDefault="00963956">
      <w:pPr>
        <w:widowControl w:val="0"/>
        <w:autoSpaceDE w:val="0"/>
        <w:autoSpaceDN w:val="0"/>
        <w:adjustRightInd w:val="0"/>
        <w:ind w:firstLine="540"/>
        <w:jc w:val="both"/>
        <w:rPr>
          <w:rFonts w:cs="Times New Roman"/>
          <w:szCs w:val="28"/>
        </w:rPr>
      </w:pPr>
      <w:r>
        <w:rPr>
          <w:rFonts w:cs="Times New Roman"/>
          <w:szCs w:val="28"/>
        </w:rPr>
        <w:t>направляются почтовым отправлением в комиссию, местную администрацию, администрацию Губернатора Архангельской области и Правительства Архангельской области;</w:t>
      </w:r>
    </w:p>
    <w:p w:rsidR="00963956" w:rsidRDefault="00963956">
      <w:pPr>
        <w:widowControl w:val="0"/>
        <w:autoSpaceDE w:val="0"/>
        <w:autoSpaceDN w:val="0"/>
        <w:adjustRightInd w:val="0"/>
        <w:ind w:firstLine="540"/>
        <w:jc w:val="both"/>
        <w:rPr>
          <w:rFonts w:cs="Times New Roman"/>
          <w:szCs w:val="28"/>
        </w:rPr>
      </w:pPr>
      <w:r>
        <w:rPr>
          <w:rFonts w:cs="Times New Roman"/>
          <w:szCs w:val="28"/>
        </w:rPr>
        <w:t>направляются по электронной почте в комиссию, местную администрацию, администрацию Губернатора Архангельской области и Правительства Архангельской области;</w:t>
      </w:r>
    </w:p>
    <w:p w:rsidR="00963956" w:rsidRDefault="00963956">
      <w:pPr>
        <w:widowControl w:val="0"/>
        <w:autoSpaceDE w:val="0"/>
        <w:autoSpaceDN w:val="0"/>
        <w:adjustRightInd w:val="0"/>
        <w:ind w:firstLine="540"/>
        <w:jc w:val="both"/>
        <w:rPr>
          <w:rFonts w:cs="Times New Roman"/>
          <w:szCs w:val="28"/>
        </w:rPr>
      </w:pPr>
      <w:r>
        <w:rPr>
          <w:rFonts w:cs="Times New Roman"/>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63956" w:rsidRDefault="00963956">
      <w:pPr>
        <w:widowControl w:val="0"/>
        <w:autoSpaceDE w:val="0"/>
        <w:autoSpaceDN w:val="0"/>
        <w:adjustRightInd w:val="0"/>
        <w:ind w:firstLine="540"/>
        <w:jc w:val="both"/>
        <w:rPr>
          <w:rFonts w:cs="Times New Roman"/>
          <w:szCs w:val="28"/>
        </w:rPr>
      </w:pPr>
      <w:r>
        <w:rPr>
          <w:rFonts w:cs="Times New Roman"/>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Жалобы, указанные в </w:t>
      </w:r>
      <w:hyperlink w:anchor="Par311" w:history="1">
        <w:r>
          <w:rPr>
            <w:rFonts w:cs="Times New Roman"/>
            <w:color w:val="0000FF"/>
            <w:szCs w:val="28"/>
          </w:rPr>
          <w:t>пункте 50</w:t>
        </w:r>
      </w:hyperlink>
      <w:r>
        <w:rPr>
          <w:rFonts w:cs="Times New Roman"/>
          <w:szCs w:val="28"/>
        </w:rPr>
        <w:t xml:space="preserve"> настоящего административного регламента, могут быть поданы заявителем через своего представителя в порядке, предусмотренном </w:t>
      </w:r>
      <w:hyperlink w:anchor="Par61" w:history="1">
        <w:r>
          <w:rPr>
            <w:rFonts w:cs="Times New Roman"/>
            <w:color w:val="0000FF"/>
            <w:szCs w:val="28"/>
          </w:rPr>
          <w:t>подразделом 1.2</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bookmarkStart w:id="54" w:name="Par330"/>
      <w:bookmarkEnd w:id="54"/>
      <w:r>
        <w:rPr>
          <w:rFonts w:cs="Times New Roman"/>
          <w:szCs w:val="28"/>
        </w:rPr>
        <w:t>53. Жалоба заявителя должна содержать следующую информацию:</w:t>
      </w:r>
    </w:p>
    <w:p w:rsidR="00963956" w:rsidRDefault="00963956">
      <w:pPr>
        <w:widowControl w:val="0"/>
        <w:autoSpaceDE w:val="0"/>
        <w:autoSpaceDN w:val="0"/>
        <w:adjustRightInd w:val="0"/>
        <w:ind w:firstLine="540"/>
        <w:jc w:val="both"/>
        <w:rPr>
          <w:rFonts w:cs="Times New Roman"/>
          <w:szCs w:val="28"/>
        </w:rPr>
      </w:pPr>
      <w:r>
        <w:rPr>
          <w:rFonts w:cs="Times New Roman"/>
          <w:szCs w:val="28"/>
        </w:rPr>
        <w:t>1) наименование комиссии, фамилию и инициалы ответственного секретаря комиссии, решения и действия (бездействие) которых обжалуются;</w:t>
      </w:r>
    </w:p>
    <w:p w:rsidR="00963956" w:rsidRDefault="00963956">
      <w:pPr>
        <w:widowControl w:val="0"/>
        <w:autoSpaceDE w:val="0"/>
        <w:autoSpaceDN w:val="0"/>
        <w:adjustRightInd w:val="0"/>
        <w:ind w:firstLine="540"/>
        <w:jc w:val="both"/>
        <w:rPr>
          <w:rFonts w:cs="Times New Roman"/>
          <w:szCs w:val="28"/>
        </w:rPr>
      </w:pPr>
      <w:proofErr w:type="gramStart"/>
      <w:r>
        <w:rPr>
          <w:rFonts w:cs="Times New Roman"/>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3956" w:rsidRDefault="00963956">
      <w:pPr>
        <w:widowControl w:val="0"/>
        <w:autoSpaceDE w:val="0"/>
        <w:autoSpaceDN w:val="0"/>
        <w:adjustRightInd w:val="0"/>
        <w:ind w:firstLine="540"/>
        <w:jc w:val="both"/>
        <w:rPr>
          <w:rFonts w:cs="Times New Roman"/>
          <w:szCs w:val="28"/>
        </w:rPr>
      </w:pPr>
      <w:r>
        <w:rPr>
          <w:rFonts w:cs="Times New Roman"/>
          <w:szCs w:val="28"/>
        </w:rPr>
        <w:t>3) сведения об обжалуемых решениях и действиях (бездействии) комиссии, ответственного секретаря комиссии;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4) доводы, на основании которых заявитель не согласен с решением и действием (бездействием) комиссии, ответственного секретаря комиссии. Заявителем могут быть представлены документы (при наличии), подтверждающие доводы заявителя, либо их копии.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54. Поступившая жалоба заявителя подлежит регистрации не позднее следующего рабочего дня со дня ее поступления.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Жалоба, не соответствующая требованиям, предусмотренным </w:t>
      </w:r>
      <w:hyperlink w:anchor="Par330" w:history="1">
        <w:r>
          <w:rPr>
            <w:rFonts w:cs="Times New Roman"/>
            <w:color w:val="0000FF"/>
            <w:szCs w:val="28"/>
          </w:rPr>
          <w:t>пунктом 53</w:t>
        </w:r>
      </w:hyperlink>
      <w:r>
        <w:rPr>
          <w:rFonts w:cs="Times New Roman"/>
          <w:szCs w:val="28"/>
        </w:rPr>
        <w:t xml:space="preserve"> настоящего административного регламента, рассматривается в порядке, предусмотренном Федеральным </w:t>
      </w:r>
      <w:hyperlink r:id="rId31" w:history="1">
        <w:r>
          <w:rPr>
            <w:rFonts w:cs="Times New Roman"/>
            <w:color w:val="0000FF"/>
            <w:szCs w:val="28"/>
          </w:rPr>
          <w:t>законом</w:t>
        </w:r>
      </w:hyperlink>
      <w:r>
        <w:rPr>
          <w:rFonts w:cs="Times New Roman"/>
          <w:szCs w:val="28"/>
        </w:rPr>
        <w:t xml:space="preserve"> от 2 мая 2006 года N 59-ФЗ "О порядке рассмотрения обращений граждан Российской Федерации".</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Рассмотрение жалоб осуществляется должностными лицами, указанными в </w:t>
      </w:r>
      <w:hyperlink w:anchor="Par319" w:history="1">
        <w:r>
          <w:rPr>
            <w:rFonts w:cs="Times New Roman"/>
            <w:color w:val="0000FF"/>
            <w:szCs w:val="28"/>
          </w:rPr>
          <w:t>пункте 51</w:t>
        </w:r>
      </w:hyperlink>
      <w:r>
        <w:rPr>
          <w:rFonts w:cs="Times New Roman"/>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963956" w:rsidRDefault="00963956">
      <w:pPr>
        <w:widowControl w:val="0"/>
        <w:autoSpaceDE w:val="0"/>
        <w:autoSpaceDN w:val="0"/>
        <w:adjustRightInd w:val="0"/>
        <w:ind w:firstLine="540"/>
        <w:jc w:val="both"/>
        <w:rPr>
          <w:rFonts w:cs="Times New Roman"/>
          <w:szCs w:val="28"/>
        </w:rPr>
      </w:pPr>
      <w:r>
        <w:rPr>
          <w:rFonts w:cs="Times New Roman"/>
          <w:szCs w:val="28"/>
        </w:rPr>
        <w:t>55. При рассмотрении жалобы по существу должностное лицо:</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1) обеспечивает объективное, всестороннее и своевременное рассмотрение обращения, в случае необходимости - с участием заявителя, </w:t>
      </w:r>
      <w:r>
        <w:rPr>
          <w:rFonts w:cs="Times New Roman"/>
          <w:szCs w:val="28"/>
        </w:rPr>
        <w:lastRenderedPageBreak/>
        <w:t>направившего жалобу, или его представителя;</w:t>
      </w:r>
    </w:p>
    <w:p w:rsidR="00963956" w:rsidRDefault="00963956">
      <w:pPr>
        <w:widowControl w:val="0"/>
        <w:autoSpaceDE w:val="0"/>
        <w:autoSpaceDN w:val="0"/>
        <w:adjustRightInd w:val="0"/>
        <w:ind w:firstLine="540"/>
        <w:jc w:val="both"/>
        <w:rPr>
          <w:rFonts w:cs="Times New Roman"/>
          <w:szCs w:val="28"/>
        </w:rPr>
      </w:pPr>
      <w:r>
        <w:rPr>
          <w:rFonts w:cs="Times New Roman"/>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3) при необходимости назначает проверку в порядке, предусмотренном </w:t>
      </w:r>
      <w:hyperlink w:anchor="Par299" w:history="1">
        <w:r>
          <w:rPr>
            <w:rFonts w:cs="Times New Roman"/>
            <w:color w:val="0000FF"/>
            <w:szCs w:val="28"/>
          </w:rPr>
          <w:t>разделом IV</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56.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ar315" w:history="1">
        <w:r>
          <w:rPr>
            <w:rFonts w:cs="Times New Roman"/>
            <w:color w:val="0000FF"/>
            <w:szCs w:val="28"/>
          </w:rPr>
          <w:t>подпунктами 4</w:t>
        </w:r>
      </w:hyperlink>
      <w:r>
        <w:rPr>
          <w:rFonts w:cs="Times New Roman"/>
          <w:szCs w:val="28"/>
        </w:rPr>
        <w:t xml:space="preserve"> и </w:t>
      </w:r>
      <w:hyperlink w:anchor="Par318" w:history="1">
        <w:r>
          <w:rPr>
            <w:rFonts w:cs="Times New Roman"/>
            <w:color w:val="0000FF"/>
            <w:szCs w:val="28"/>
          </w:rPr>
          <w:t>7 пункта 50</w:t>
        </w:r>
      </w:hyperlink>
      <w:r>
        <w:rPr>
          <w:rFonts w:cs="Times New Roman"/>
          <w:szCs w:val="28"/>
        </w:rPr>
        <w:t xml:space="preserve"> настоящего административного регламента, - пяти рабочих дней со дня регистрации жалобы.</w:t>
      </w:r>
    </w:p>
    <w:p w:rsidR="00963956" w:rsidRDefault="00963956">
      <w:pPr>
        <w:widowControl w:val="0"/>
        <w:autoSpaceDE w:val="0"/>
        <w:autoSpaceDN w:val="0"/>
        <w:adjustRightInd w:val="0"/>
        <w:ind w:firstLine="540"/>
        <w:jc w:val="both"/>
        <w:rPr>
          <w:rFonts w:cs="Times New Roman"/>
          <w:szCs w:val="28"/>
        </w:rPr>
      </w:pPr>
      <w:r>
        <w:rPr>
          <w:rFonts w:cs="Times New Roman"/>
          <w:szCs w:val="28"/>
        </w:rPr>
        <w:t>57. По результатам рассмотрения жалобы должностное лицо принимает одно из следующих решений:</w:t>
      </w:r>
    </w:p>
    <w:p w:rsidR="00963956" w:rsidRDefault="00963956">
      <w:pPr>
        <w:widowControl w:val="0"/>
        <w:autoSpaceDE w:val="0"/>
        <w:autoSpaceDN w:val="0"/>
        <w:adjustRightInd w:val="0"/>
        <w:ind w:firstLine="540"/>
        <w:jc w:val="both"/>
        <w:rPr>
          <w:rFonts w:cs="Times New Roman"/>
          <w:szCs w:val="28"/>
        </w:rPr>
      </w:pPr>
      <w:proofErr w:type="gramStart"/>
      <w:r>
        <w:rPr>
          <w:rFonts w:cs="Times New Roman"/>
          <w:szCs w:val="28"/>
        </w:rPr>
        <w:t>1) об удовлетворении жалобы, в том числе отмене принятого решения, исправлении допущенных комиссией опечаток и ошибок в выданных в результате предоставления государственной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963956" w:rsidRDefault="00963956">
      <w:pPr>
        <w:widowControl w:val="0"/>
        <w:autoSpaceDE w:val="0"/>
        <w:autoSpaceDN w:val="0"/>
        <w:adjustRightInd w:val="0"/>
        <w:ind w:firstLine="540"/>
        <w:jc w:val="both"/>
        <w:rPr>
          <w:rFonts w:cs="Times New Roman"/>
          <w:szCs w:val="28"/>
        </w:rPr>
      </w:pPr>
      <w:r>
        <w:rPr>
          <w:rFonts w:cs="Times New Roman"/>
          <w:szCs w:val="28"/>
        </w:rPr>
        <w:t>2) отказывает в удовлетворении жалобы.</w:t>
      </w:r>
    </w:p>
    <w:p w:rsidR="00963956" w:rsidRDefault="00963956">
      <w:pPr>
        <w:widowControl w:val="0"/>
        <w:autoSpaceDE w:val="0"/>
        <w:autoSpaceDN w:val="0"/>
        <w:adjustRightInd w:val="0"/>
        <w:ind w:firstLine="540"/>
        <w:jc w:val="both"/>
        <w:rPr>
          <w:rFonts w:cs="Times New Roman"/>
          <w:szCs w:val="28"/>
        </w:rPr>
      </w:pPr>
      <w:r>
        <w:rPr>
          <w:rFonts w:cs="Times New Roman"/>
          <w:szCs w:val="28"/>
        </w:rPr>
        <w:t>58. При принятии решения по результатам рассмотрения жалобы заявителю направляется ответ о результатах рассмотрения жалобы, который содержит:</w:t>
      </w:r>
    </w:p>
    <w:p w:rsidR="00963956" w:rsidRDefault="00963956">
      <w:pPr>
        <w:widowControl w:val="0"/>
        <w:autoSpaceDE w:val="0"/>
        <w:autoSpaceDN w:val="0"/>
        <w:adjustRightInd w:val="0"/>
        <w:ind w:firstLine="540"/>
        <w:jc w:val="both"/>
        <w:rPr>
          <w:rFonts w:cs="Times New Roman"/>
          <w:szCs w:val="28"/>
        </w:rPr>
      </w:pPr>
      <w:r>
        <w:rPr>
          <w:rFonts w:cs="Times New Roman"/>
          <w:szCs w:val="28"/>
        </w:rPr>
        <w:t>наименование комиссии, а также должность, фамилию, имя и отчество (последнее - при наличии) должностного лица, рассмотревшего жалобу по существу;</w:t>
      </w:r>
    </w:p>
    <w:p w:rsidR="00963956" w:rsidRDefault="00963956">
      <w:pPr>
        <w:widowControl w:val="0"/>
        <w:autoSpaceDE w:val="0"/>
        <w:autoSpaceDN w:val="0"/>
        <w:adjustRightInd w:val="0"/>
        <w:ind w:firstLine="540"/>
        <w:jc w:val="both"/>
        <w:rPr>
          <w:rFonts w:cs="Times New Roman"/>
          <w:szCs w:val="28"/>
        </w:rPr>
      </w:pPr>
      <w:r>
        <w:rPr>
          <w:rFonts w:cs="Times New Roman"/>
          <w:szCs w:val="28"/>
        </w:rPr>
        <w:t>сведения об обжалуемом решении и действии (бездействии) комиссии, должностного лица, муниципального служащего;</w:t>
      </w:r>
    </w:p>
    <w:p w:rsidR="00963956" w:rsidRDefault="00963956">
      <w:pPr>
        <w:widowControl w:val="0"/>
        <w:autoSpaceDE w:val="0"/>
        <w:autoSpaceDN w:val="0"/>
        <w:adjustRightInd w:val="0"/>
        <w:ind w:firstLine="540"/>
        <w:jc w:val="both"/>
        <w:rPr>
          <w:rFonts w:cs="Times New Roman"/>
          <w:szCs w:val="28"/>
        </w:rPr>
      </w:pPr>
      <w:r>
        <w:rPr>
          <w:rFonts w:cs="Times New Roman"/>
          <w:szCs w:val="28"/>
        </w:rPr>
        <w:t>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963956" w:rsidRDefault="00963956">
      <w:pPr>
        <w:widowControl w:val="0"/>
        <w:autoSpaceDE w:val="0"/>
        <w:autoSpaceDN w:val="0"/>
        <w:adjustRightInd w:val="0"/>
        <w:ind w:firstLine="540"/>
        <w:jc w:val="both"/>
        <w:rPr>
          <w:rFonts w:cs="Times New Roman"/>
          <w:szCs w:val="28"/>
        </w:rPr>
      </w:pPr>
      <w:r>
        <w:rPr>
          <w:rFonts w:cs="Times New Roman"/>
          <w:szCs w:val="28"/>
        </w:rPr>
        <w:t>основания для принятия решения по жалобе;</w:t>
      </w:r>
    </w:p>
    <w:p w:rsidR="00963956" w:rsidRDefault="00963956">
      <w:pPr>
        <w:widowControl w:val="0"/>
        <w:autoSpaceDE w:val="0"/>
        <w:autoSpaceDN w:val="0"/>
        <w:adjustRightInd w:val="0"/>
        <w:ind w:firstLine="540"/>
        <w:jc w:val="both"/>
        <w:rPr>
          <w:rFonts w:cs="Times New Roman"/>
          <w:szCs w:val="28"/>
        </w:rPr>
      </w:pPr>
      <w:r>
        <w:rPr>
          <w:rFonts w:cs="Times New Roman"/>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963956" w:rsidRDefault="00963956">
      <w:pPr>
        <w:widowControl w:val="0"/>
        <w:autoSpaceDE w:val="0"/>
        <w:autoSpaceDN w:val="0"/>
        <w:adjustRightInd w:val="0"/>
        <w:ind w:firstLine="540"/>
        <w:jc w:val="both"/>
        <w:rPr>
          <w:rFonts w:cs="Times New Roman"/>
          <w:szCs w:val="28"/>
        </w:rPr>
      </w:pPr>
      <w:r>
        <w:rPr>
          <w:rFonts w:cs="Times New Roman"/>
          <w:szCs w:val="28"/>
        </w:rPr>
        <w:t>сведения о порядке обжалования принятого по жалобе решения.</w:t>
      </w:r>
    </w:p>
    <w:p w:rsidR="00963956" w:rsidRDefault="00963956">
      <w:pPr>
        <w:widowControl w:val="0"/>
        <w:autoSpaceDE w:val="0"/>
        <w:autoSpaceDN w:val="0"/>
        <w:adjustRightInd w:val="0"/>
        <w:ind w:firstLine="540"/>
        <w:jc w:val="both"/>
        <w:rPr>
          <w:rFonts w:cs="Times New Roman"/>
          <w:szCs w:val="28"/>
        </w:rPr>
      </w:pPr>
      <w:r>
        <w:rPr>
          <w:rFonts w:cs="Times New Roman"/>
          <w:szCs w:val="28"/>
        </w:rPr>
        <w:t>59. Должностное лицо, рассматривающее жалобу, отказывает в удовлетворении жалобы в следующих случаях:</w:t>
      </w:r>
    </w:p>
    <w:p w:rsidR="00963956" w:rsidRDefault="00963956">
      <w:pPr>
        <w:widowControl w:val="0"/>
        <w:autoSpaceDE w:val="0"/>
        <w:autoSpaceDN w:val="0"/>
        <w:adjustRightInd w:val="0"/>
        <w:ind w:firstLine="540"/>
        <w:jc w:val="both"/>
        <w:rPr>
          <w:rFonts w:cs="Times New Roman"/>
          <w:szCs w:val="28"/>
        </w:rPr>
      </w:pPr>
      <w:r>
        <w:rPr>
          <w:rFonts w:cs="Times New Roman"/>
          <w:szCs w:val="28"/>
        </w:rPr>
        <w:t>1) наличие вступившего в законную силу решения суда, арбитражного суда по жалобе о том же предмете и по тем же основаниям;</w:t>
      </w:r>
    </w:p>
    <w:p w:rsidR="00963956" w:rsidRDefault="00963956">
      <w:pPr>
        <w:widowControl w:val="0"/>
        <w:autoSpaceDE w:val="0"/>
        <w:autoSpaceDN w:val="0"/>
        <w:adjustRightInd w:val="0"/>
        <w:ind w:firstLine="540"/>
        <w:jc w:val="both"/>
        <w:rPr>
          <w:rFonts w:cs="Times New Roman"/>
          <w:szCs w:val="28"/>
        </w:rPr>
      </w:pPr>
      <w:r>
        <w:rPr>
          <w:rFonts w:cs="Times New Roman"/>
          <w:szCs w:val="28"/>
        </w:rPr>
        <w:t>2) подача жалобы лицом, полномочия которого не подтверждены в порядке, установленном законодательством Российской Федерации;</w:t>
      </w:r>
    </w:p>
    <w:p w:rsidR="00963956" w:rsidRDefault="00963956">
      <w:pPr>
        <w:widowControl w:val="0"/>
        <w:autoSpaceDE w:val="0"/>
        <w:autoSpaceDN w:val="0"/>
        <w:adjustRightInd w:val="0"/>
        <w:ind w:firstLine="540"/>
        <w:jc w:val="both"/>
        <w:rPr>
          <w:rFonts w:cs="Times New Roman"/>
          <w:szCs w:val="28"/>
        </w:rPr>
      </w:pPr>
      <w:r>
        <w:rPr>
          <w:rFonts w:cs="Times New Roman"/>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63956" w:rsidRDefault="00963956">
      <w:pPr>
        <w:widowControl w:val="0"/>
        <w:autoSpaceDE w:val="0"/>
        <w:autoSpaceDN w:val="0"/>
        <w:adjustRightInd w:val="0"/>
        <w:ind w:firstLine="540"/>
        <w:jc w:val="both"/>
        <w:rPr>
          <w:rFonts w:cs="Times New Roman"/>
          <w:szCs w:val="28"/>
        </w:rPr>
      </w:pPr>
      <w:r>
        <w:rPr>
          <w:rFonts w:cs="Times New Roman"/>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963956" w:rsidRDefault="00963956">
      <w:pPr>
        <w:widowControl w:val="0"/>
        <w:autoSpaceDE w:val="0"/>
        <w:autoSpaceDN w:val="0"/>
        <w:adjustRightInd w:val="0"/>
        <w:ind w:firstLine="540"/>
        <w:jc w:val="both"/>
        <w:rPr>
          <w:rFonts w:cs="Times New Roman"/>
          <w:szCs w:val="28"/>
        </w:rPr>
      </w:pPr>
      <w:r>
        <w:rPr>
          <w:rFonts w:cs="Times New Roman"/>
          <w:szCs w:val="28"/>
        </w:rPr>
        <w:t>60. Ответы, предусмотренные настоящим разделом, подписываются должностным лицом, рассмотревшим жалобу, и направляются заявителю:</w:t>
      </w:r>
    </w:p>
    <w:p w:rsidR="00963956" w:rsidRDefault="00963956">
      <w:pPr>
        <w:widowControl w:val="0"/>
        <w:autoSpaceDE w:val="0"/>
        <w:autoSpaceDN w:val="0"/>
        <w:adjustRightInd w:val="0"/>
        <w:ind w:firstLine="540"/>
        <w:jc w:val="both"/>
        <w:rPr>
          <w:rFonts w:cs="Times New Roman"/>
          <w:szCs w:val="28"/>
        </w:rPr>
      </w:pPr>
      <w:bookmarkStart w:id="55" w:name="Par359"/>
      <w:bookmarkEnd w:id="55"/>
      <w:r>
        <w:rPr>
          <w:rFonts w:cs="Times New Roman"/>
          <w:szCs w:val="28"/>
        </w:rPr>
        <w:t xml:space="preserve">почтовым отправлением - если заявитель обратился с жалобой любым способом, предусмотренным </w:t>
      </w:r>
      <w:hyperlink w:anchor="Par323" w:history="1">
        <w:r>
          <w:rPr>
            <w:rFonts w:cs="Times New Roman"/>
            <w:color w:val="0000FF"/>
            <w:szCs w:val="28"/>
          </w:rPr>
          <w:t>пунктом 52</w:t>
        </w:r>
      </w:hyperlink>
      <w:r>
        <w:rPr>
          <w:rFonts w:cs="Times New Roman"/>
          <w:szCs w:val="28"/>
        </w:rPr>
        <w:t xml:space="preserve"> настоящего административного регламента, и известен почтовый адрес, по которому должен быть направлен ответ заявителю;</w:t>
      </w:r>
    </w:p>
    <w:p w:rsidR="00963956" w:rsidRDefault="00963956">
      <w:pPr>
        <w:widowControl w:val="0"/>
        <w:autoSpaceDE w:val="0"/>
        <w:autoSpaceDN w:val="0"/>
        <w:adjustRightInd w:val="0"/>
        <w:ind w:firstLine="540"/>
        <w:jc w:val="both"/>
        <w:rPr>
          <w:rFonts w:cs="Times New Roman"/>
          <w:szCs w:val="28"/>
        </w:rPr>
      </w:pPr>
      <w:r>
        <w:rPr>
          <w:rFonts w:cs="Times New Roman"/>
          <w:szCs w:val="28"/>
        </w:rPr>
        <w:t>по электронной почте - если заявитель обратился с жалобой по электронной почте;</w:t>
      </w:r>
    </w:p>
    <w:p w:rsidR="00963956" w:rsidRDefault="00963956">
      <w:pPr>
        <w:widowControl w:val="0"/>
        <w:autoSpaceDE w:val="0"/>
        <w:autoSpaceDN w:val="0"/>
        <w:adjustRightInd w:val="0"/>
        <w:ind w:firstLine="540"/>
        <w:jc w:val="both"/>
        <w:rPr>
          <w:rFonts w:cs="Times New Roman"/>
          <w:szCs w:val="28"/>
        </w:rPr>
      </w:pPr>
      <w:bookmarkStart w:id="56" w:name="Par361"/>
      <w:bookmarkEnd w:id="56"/>
      <w:r>
        <w:rPr>
          <w:rFonts w:cs="Times New Roman"/>
          <w:szCs w:val="28"/>
        </w:rPr>
        <w:t>через Архангельский региональный портал государственных и муниципальных услуг, Единый портал государственных и муниципальных услуг (функций) - если заявитель обратился с жалобой через указанные порталы;</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ar323" w:history="1">
        <w:r>
          <w:rPr>
            <w:rFonts w:cs="Times New Roman"/>
            <w:color w:val="0000FF"/>
            <w:szCs w:val="28"/>
          </w:rPr>
          <w:t>пунктом 52</w:t>
        </w:r>
      </w:hyperlink>
      <w:r>
        <w:rPr>
          <w:rFonts w:cs="Times New Roman"/>
          <w:szCs w:val="28"/>
        </w:rPr>
        <w:t xml:space="preserve"> настоящего административного регламента;</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любым из способов, предусмотренных </w:t>
      </w:r>
      <w:hyperlink w:anchor="Par359" w:history="1">
        <w:r>
          <w:rPr>
            <w:rFonts w:cs="Times New Roman"/>
            <w:color w:val="0000FF"/>
            <w:szCs w:val="28"/>
          </w:rPr>
          <w:t>абзацами вторым</w:t>
        </w:r>
      </w:hyperlink>
      <w:r>
        <w:rPr>
          <w:rFonts w:cs="Times New Roman"/>
          <w:szCs w:val="28"/>
        </w:rPr>
        <w:t xml:space="preserve"> - </w:t>
      </w:r>
      <w:hyperlink w:anchor="Par361" w:history="1">
        <w:r>
          <w:rPr>
            <w:rFonts w:cs="Times New Roman"/>
            <w:color w:val="0000FF"/>
            <w:szCs w:val="28"/>
          </w:rPr>
          <w:t>четвертым</w:t>
        </w:r>
      </w:hyperlink>
      <w:r>
        <w:rPr>
          <w:rFonts w:cs="Times New Roman"/>
          <w:szCs w:val="28"/>
        </w:rPr>
        <w:t xml:space="preserve"> настоящего пункта, - если заявитель указал на такой способ в жалобе.</w:t>
      </w:r>
    </w:p>
    <w:p w:rsidR="00963956" w:rsidRDefault="00963956">
      <w:pPr>
        <w:widowControl w:val="0"/>
        <w:autoSpaceDE w:val="0"/>
        <w:autoSpaceDN w:val="0"/>
        <w:adjustRightInd w:val="0"/>
        <w:ind w:firstLine="540"/>
        <w:jc w:val="both"/>
        <w:rPr>
          <w:rFonts w:cs="Times New Roman"/>
          <w:szCs w:val="28"/>
        </w:rPr>
      </w:pPr>
      <w:r>
        <w:rPr>
          <w:rFonts w:cs="Times New Roman"/>
          <w:szCs w:val="28"/>
        </w:rPr>
        <w:t xml:space="preserve">61. В случае установления в ходе или по результатам </w:t>
      </w:r>
      <w:proofErr w:type="gramStart"/>
      <w:r>
        <w:rPr>
          <w:rFonts w:cs="Times New Roman"/>
          <w:szCs w:val="28"/>
        </w:rPr>
        <w:t>рассмотрения жалобы признаков состава административного правонарушения</w:t>
      </w:r>
      <w:proofErr w:type="gramEnd"/>
      <w:r>
        <w:rPr>
          <w:rFonts w:cs="Times New Roman"/>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right"/>
        <w:outlineLvl w:val="1"/>
        <w:rPr>
          <w:rFonts w:cs="Times New Roman"/>
          <w:szCs w:val="28"/>
        </w:rPr>
      </w:pPr>
      <w:bookmarkStart w:id="57" w:name="Par370"/>
      <w:bookmarkEnd w:id="57"/>
      <w:r>
        <w:rPr>
          <w:rFonts w:cs="Times New Roman"/>
          <w:szCs w:val="28"/>
        </w:rPr>
        <w:t>Приложение N 1</w:t>
      </w:r>
    </w:p>
    <w:p w:rsidR="00963956" w:rsidRDefault="00963956">
      <w:pPr>
        <w:widowControl w:val="0"/>
        <w:autoSpaceDE w:val="0"/>
        <w:autoSpaceDN w:val="0"/>
        <w:adjustRightInd w:val="0"/>
        <w:jc w:val="right"/>
        <w:rPr>
          <w:rFonts w:cs="Times New Roman"/>
          <w:szCs w:val="28"/>
        </w:rPr>
      </w:pPr>
      <w:r>
        <w:rPr>
          <w:rFonts w:cs="Times New Roman"/>
          <w:szCs w:val="28"/>
        </w:rPr>
        <w:t>к административному регламенту</w:t>
      </w:r>
    </w:p>
    <w:p w:rsidR="00963956" w:rsidRDefault="00963956">
      <w:pPr>
        <w:widowControl w:val="0"/>
        <w:autoSpaceDE w:val="0"/>
        <w:autoSpaceDN w:val="0"/>
        <w:adjustRightInd w:val="0"/>
        <w:jc w:val="right"/>
        <w:rPr>
          <w:rFonts w:cs="Times New Roman"/>
          <w:szCs w:val="28"/>
        </w:rPr>
      </w:pPr>
      <w:r>
        <w:rPr>
          <w:rFonts w:cs="Times New Roman"/>
          <w:szCs w:val="28"/>
        </w:rPr>
        <w:t>предоставления государственной услуги</w:t>
      </w:r>
    </w:p>
    <w:p w:rsidR="00963956" w:rsidRDefault="00963956">
      <w:pPr>
        <w:widowControl w:val="0"/>
        <w:autoSpaceDE w:val="0"/>
        <w:autoSpaceDN w:val="0"/>
        <w:adjustRightInd w:val="0"/>
        <w:jc w:val="right"/>
        <w:rPr>
          <w:rFonts w:cs="Times New Roman"/>
          <w:szCs w:val="28"/>
        </w:rPr>
      </w:pPr>
      <w:r>
        <w:rPr>
          <w:rFonts w:cs="Times New Roman"/>
          <w:szCs w:val="28"/>
        </w:rPr>
        <w:t>по выдаче согласия комиссии</w:t>
      </w:r>
    </w:p>
    <w:p w:rsidR="00963956" w:rsidRDefault="00963956">
      <w:pPr>
        <w:widowControl w:val="0"/>
        <w:autoSpaceDE w:val="0"/>
        <w:autoSpaceDN w:val="0"/>
        <w:adjustRightInd w:val="0"/>
        <w:jc w:val="right"/>
        <w:rPr>
          <w:rFonts w:cs="Times New Roman"/>
          <w:szCs w:val="28"/>
        </w:rPr>
      </w:pPr>
      <w:r>
        <w:rPr>
          <w:rFonts w:cs="Times New Roman"/>
          <w:szCs w:val="28"/>
        </w:rPr>
        <w:t>по делам несовершеннолетних</w:t>
      </w:r>
    </w:p>
    <w:p w:rsidR="00963956" w:rsidRDefault="00963956">
      <w:pPr>
        <w:widowControl w:val="0"/>
        <w:autoSpaceDE w:val="0"/>
        <w:autoSpaceDN w:val="0"/>
        <w:adjustRightInd w:val="0"/>
        <w:jc w:val="right"/>
        <w:rPr>
          <w:rFonts w:cs="Times New Roman"/>
          <w:szCs w:val="28"/>
        </w:rPr>
      </w:pPr>
      <w:r>
        <w:rPr>
          <w:rFonts w:cs="Times New Roman"/>
          <w:szCs w:val="28"/>
        </w:rPr>
        <w:t>и защите их прав на отчисление</w:t>
      </w:r>
    </w:p>
    <w:p w:rsidR="00963956" w:rsidRDefault="00963956">
      <w:pPr>
        <w:widowControl w:val="0"/>
        <w:autoSpaceDE w:val="0"/>
        <w:autoSpaceDN w:val="0"/>
        <w:adjustRightInd w:val="0"/>
        <w:jc w:val="right"/>
        <w:rPr>
          <w:rFonts w:cs="Times New Roman"/>
          <w:szCs w:val="28"/>
        </w:rPr>
      </w:pPr>
      <w:r>
        <w:rPr>
          <w:rFonts w:cs="Times New Roman"/>
          <w:szCs w:val="28"/>
        </w:rPr>
        <w:t>несовершеннолетних обучающихся,</w:t>
      </w:r>
    </w:p>
    <w:p w:rsidR="00963956" w:rsidRDefault="00963956">
      <w:pPr>
        <w:widowControl w:val="0"/>
        <w:autoSpaceDE w:val="0"/>
        <w:autoSpaceDN w:val="0"/>
        <w:adjustRightInd w:val="0"/>
        <w:jc w:val="right"/>
        <w:rPr>
          <w:rFonts w:cs="Times New Roman"/>
          <w:szCs w:val="28"/>
        </w:rPr>
      </w:pPr>
      <w:r>
        <w:rPr>
          <w:rFonts w:cs="Times New Roman"/>
          <w:szCs w:val="28"/>
        </w:rPr>
        <w:t>достигших возраста 15 лет,</w:t>
      </w:r>
    </w:p>
    <w:p w:rsidR="00963956" w:rsidRDefault="00963956">
      <w:pPr>
        <w:widowControl w:val="0"/>
        <w:autoSpaceDE w:val="0"/>
        <w:autoSpaceDN w:val="0"/>
        <w:adjustRightInd w:val="0"/>
        <w:jc w:val="right"/>
        <w:rPr>
          <w:rFonts w:cs="Times New Roman"/>
          <w:szCs w:val="28"/>
        </w:rPr>
      </w:pPr>
      <w:r>
        <w:rPr>
          <w:rFonts w:cs="Times New Roman"/>
          <w:szCs w:val="28"/>
        </w:rPr>
        <w:t>из организаций, осуществляющих</w:t>
      </w:r>
    </w:p>
    <w:p w:rsidR="00963956" w:rsidRDefault="00963956">
      <w:pPr>
        <w:widowControl w:val="0"/>
        <w:autoSpaceDE w:val="0"/>
        <w:autoSpaceDN w:val="0"/>
        <w:adjustRightInd w:val="0"/>
        <w:jc w:val="right"/>
        <w:rPr>
          <w:rFonts w:cs="Times New Roman"/>
          <w:szCs w:val="28"/>
        </w:rPr>
      </w:pPr>
      <w:r>
        <w:rPr>
          <w:rFonts w:cs="Times New Roman"/>
          <w:szCs w:val="28"/>
        </w:rPr>
        <w:t>образовательную деятельность,</w:t>
      </w:r>
    </w:p>
    <w:p w:rsidR="00963956" w:rsidRDefault="00963956">
      <w:pPr>
        <w:widowControl w:val="0"/>
        <w:autoSpaceDE w:val="0"/>
        <w:autoSpaceDN w:val="0"/>
        <w:adjustRightInd w:val="0"/>
        <w:jc w:val="right"/>
        <w:rPr>
          <w:rFonts w:cs="Times New Roman"/>
          <w:szCs w:val="28"/>
        </w:rPr>
      </w:pPr>
      <w:r>
        <w:rPr>
          <w:rFonts w:cs="Times New Roman"/>
          <w:szCs w:val="28"/>
        </w:rPr>
        <w:t xml:space="preserve">а также на оставление </w:t>
      </w:r>
      <w:proofErr w:type="gramStart"/>
      <w:r>
        <w:rPr>
          <w:rFonts w:cs="Times New Roman"/>
          <w:szCs w:val="28"/>
        </w:rPr>
        <w:t>указанными</w:t>
      </w:r>
      <w:proofErr w:type="gramEnd"/>
    </w:p>
    <w:p w:rsidR="00963956" w:rsidRDefault="00963956">
      <w:pPr>
        <w:widowControl w:val="0"/>
        <w:autoSpaceDE w:val="0"/>
        <w:autoSpaceDN w:val="0"/>
        <w:adjustRightInd w:val="0"/>
        <w:jc w:val="right"/>
        <w:rPr>
          <w:rFonts w:cs="Times New Roman"/>
          <w:szCs w:val="28"/>
        </w:rPr>
      </w:pPr>
      <w:r>
        <w:rPr>
          <w:rFonts w:cs="Times New Roman"/>
          <w:szCs w:val="28"/>
        </w:rPr>
        <w:lastRenderedPageBreak/>
        <w:t>обучающимися общеобразовательных</w:t>
      </w:r>
    </w:p>
    <w:p w:rsidR="00963956" w:rsidRDefault="00963956">
      <w:pPr>
        <w:widowControl w:val="0"/>
        <w:autoSpaceDE w:val="0"/>
        <w:autoSpaceDN w:val="0"/>
        <w:adjustRightInd w:val="0"/>
        <w:jc w:val="right"/>
        <w:rPr>
          <w:rFonts w:cs="Times New Roman"/>
          <w:szCs w:val="28"/>
        </w:rPr>
      </w:pPr>
      <w:r>
        <w:rPr>
          <w:rFonts w:cs="Times New Roman"/>
          <w:szCs w:val="28"/>
        </w:rPr>
        <w:t>организаций до получения</w:t>
      </w:r>
    </w:p>
    <w:p w:rsidR="00963956" w:rsidRDefault="00963956">
      <w:pPr>
        <w:widowControl w:val="0"/>
        <w:autoSpaceDE w:val="0"/>
        <w:autoSpaceDN w:val="0"/>
        <w:adjustRightInd w:val="0"/>
        <w:jc w:val="right"/>
        <w:rPr>
          <w:rFonts w:cs="Times New Roman"/>
          <w:szCs w:val="28"/>
        </w:rPr>
      </w:pPr>
      <w:r>
        <w:rPr>
          <w:rFonts w:cs="Times New Roman"/>
          <w:szCs w:val="28"/>
        </w:rPr>
        <w:t>основного общего образования</w:t>
      </w:r>
    </w:p>
    <w:p w:rsidR="00963956" w:rsidRDefault="00963956">
      <w:pPr>
        <w:widowControl w:val="0"/>
        <w:autoSpaceDE w:val="0"/>
        <w:autoSpaceDN w:val="0"/>
        <w:adjustRightInd w:val="0"/>
        <w:jc w:val="right"/>
        <w:rPr>
          <w:rFonts w:cs="Times New Roman"/>
          <w:szCs w:val="28"/>
        </w:rPr>
      </w:pPr>
      <w:r>
        <w:rPr>
          <w:rFonts w:cs="Times New Roman"/>
          <w:szCs w:val="28"/>
        </w:rPr>
        <w:t>в Архангельской области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rPr>
          <w:rFonts w:cs="Times New Roman"/>
          <w:szCs w:val="28"/>
        </w:rPr>
      </w:pPr>
      <w:bookmarkStart w:id="58" w:name="Par386"/>
      <w:bookmarkEnd w:id="58"/>
      <w:r>
        <w:rPr>
          <w:rFonts w:cs="Times New Roman"/>
          <w:szCs w:val="28"/>
        </w:rPr>
        <w:t>БЛОК-СХЕМА</w:t>
      </w:r>
    </w:p>
    <w:p w:rsidR="00963956" w:rsidRDefault="00963956">
      <w:pPr>
        <w:widowControl w:val="0"/>
        <w:autoSpaceDE w:val="0"/>
        <w:autoSpaceDN w:val="0"/>
        <w:adjustRightInd w:val="0"/>
        <w:rPr>
          <w:rFonts w:cs="Times New Roman"/>
          <w:szCs w:val="28"/>
        </w:rPr>
      </w:pPr>
      <w:r>
        <w:rPr>
          <w:rFonts w:cs="Times New Roman"/>
          <w:szCs w:val="28"/>
        </w:rPr>
        <w:t>государственной услуги по предоставлению согласия комиссии</w:t>
      </w:r>
    </w:p>
    <w:p w:rsidR="00963956" w:rsidRDefault="00963956">
      <w:pPr>
        <w:widowControl w:val="0"/>
        <w:autoSpaceDE w:val="0"/>
        <w:autoSpaceDN w:val="0"/>
        <w:adjustRightInd w:val="0"/>
        <w:rPr>
          <w:rFonts w:cs="Times New Roman"/>
          <w:szCs w:val="28"/>
        </w:rPr>
      </w:pPr>
      <w:r>
        <w:rPr>
          <w:rFonts w:cs="Times New Roman"/>
          <w:szCs w:val="28"/>
        </w:rPr>
        <w:t>по делам несовершеннолетних и защите их прав на отчисление</w:t>
      </w:r>
    </w:p>
    <w:p w:rsidR="00963956" w:rsidRDefault="00963956">
      <w:pPr>
        <w:widowControl w:val="0"/>
        <w:autoSpaceDE w:val="0"/>
        <w:autoSpaceDN w:val="0"/>
        <w:adjustRightInd w:val="0"/>
        <w:rPr>
          <w:rFonts w:cs="Times New Roman"/>
          <w:szCs w:val="28"/>
        </w:rPr>
      </w:pPr>
      <w:r>
        <w:rPr>
          <w:rFonts w:cs="Times New Roman"/>
          <w:szCs w:val="28"/>
        </w:rPr>
        <w:t>несовершеннолетних обучающихся, достигших возраста 15 лет,</w:t>
      </w:r>
    </w:p>
    <w:p w:rsidR="00963956" w:rsidRDefault="00963956">
      <w:pPr>
        <w:widowControl w:val="0"/>
        <w:autoSpaceDE w:val="0"/>
        <w:autoSpaceDN w:val="0"/>
        <w:adjustRightInd w:val="0"/>
        <w:rPr>
          <w:rFonts w:cs="Times New Roman"/>
          <w:szCs w:val="28"/>
        </w:rPr>
      </w:pPr>
      <w:r>
        <w:rPr>
          <w:rFonts w:cs="Times New Roman"/>
          <w:szCs w:val="28"/>
        </w:rPr>
        <w:t>из организаций, осуществляющих образовательную деятельность,</w:t>
      </w:r>
    </w:p>
    <w:p w:rsidR="00963956" w:rsidRDefault="00963956">
      <w:pPr>
        <w:widowControl w:val="0"/>
        <w:autoSpaceDE w:val="0"/>
        <w:autoSpaceDN w:val="0"/>
        <w:adjustRightInd w:val="0"/>
        <w:rPr>
          <w:rFonts w:cs="Times New Roman"/>
          <w:szCs w:val="28"/>
        </w:rPr>
      </w:pPr>
      <w:r>
        <w:rPr>
          <w:rFonts w:cs="Times New Roman"/>
          <w:szCs w:val="28"/>
        </w:rPr>
        <w:t xml:space="preserve">а также на оставление </w:t>
      </w:r>
      <w:proofErr w:type="gramStart"/>
      <w:r>
        <w:rPr>
          <w:rFonts w:cs="Times New Roman"/>
          <w:szCs w:val="28"/>
        </w:rPr>
        <w:t>указанными</w:t>
      </w:r>
      <w:proofErr w:type="gramEnd"/>
      <w:r>
        <w:rPr>
          <w:rFonts w:cs="Times New Roman"/>
          <w:szCs w:val="28"/>
        </w:rPr>
        <w:t xml:space="preserve"> обучающимися</w:t>
      </w:r>
    </w:p>
    <w:p w:rsidR="00963956" w:rsidRDefault="00963956">
      <w:pPr>
        <w:widowControl w:val="0"/>
        <w:autoSpaceDE w:val="0"/>
        <w:autoSpaceDN w:val="0"/>
        <w:adjustRightInd w:val="0"/>
        <w:rPr>
          <w:rFonts w:cs="Times New Roman"/>
          <w:szCs w:val="28"/>
        </w:rPr>
      </w:pPr>
      <w:r>
        <w:rPr>
          <w:rFonts w:cs="Times New Roman"/>
          <w:szCs w:val="28"/>
        </w:rPr>
        <w:t>общеобразовательных организаций до получения основного</w:t>
      </w:r>
    </w:p>
    <w:p w:rsidR="00963956" w:rsidRDefault="00963956">
      <w:pPr>
        <w:widowControl w:val="0"/>
        <w:autoSpaceDE w:val="0"/>
        <w:autoSpaceDN w:val="0"/>
        <w:adjustRightInd w:val="0"/>
        <w:rPr>
          <w:rFonts w:cs="Times New Roman"/>
          <w:szCs w:val="28"/>
        </w:rPr>
      </w:pPr>
      <w:r>
        <w:rPr>
          <w:rFonts w:cs="Times New Roman"/>
          <w:szCs w:val="28"/>
        </w:rPr>
        <w:t>общего образования в Архангельской области</w:t>
      </w:r>
    </w:p>
    <w:p w:rsidR="00963956" w:rsidRDefault="00963956">
      <w:pPr>
        <w:widowControl w:val="0"/>
        <w:autoSpaceDE w:val="0"/>
        <w:autoSpaceDN w:val="0"/>
        <w:adjustRightInd w:val="0"/>
        <w:jc w:val="both"/>
        <w:rPr>
          <w:rFonts w:cs="Times New Roman"/>
          <w:szCs w:val="28"/>
        </w:rPr>
      </w:pPr>
    </w:p>
    <w:p w:rsidR="00963956" w:rsidRDefault="00963956">
      <w:pPr>
        <w:pStyle w:val="ConsPlusNonformat"/>
      </w:pPr>
      <w:r>
        <w:t>┌─────────────────────────────────────────────────────────────────────────┐</w:t>
      </w:r>
    </w:p>
    <w:p w:rsidR="00963956" w:rsidRDefault="00963956">
      <w:pPr>
        <w:pStyle w:val="ConsPlusNonformat"/>
      </w:pPr>
      <w:r>
        <w:t>│1. Регистрация запроса заявителя о предоставлении государственной услуги │</w:t>
      </w:r>
    </w:p>
    <w:p w:rsidR="00963956" w:rsidRDefault="00963956">
      <w:pPr>
        <w:pStyle w:val="ConsPlusNonformat"/>
      </w:pPr>
      <w:r>
        <w:t>└──────────────────────────────────────┬──────────────────────────────────┘</w:t>
      </w:r>
    </w:p>
    <w:p w:rsidR="00963956" w:rsidRDefault="00963956">
      <w:pPr>
        <w:pStyle w:val="ConsPlusNonformat"/>
      </w:pPr>
      <w:r>
        <w:t xml:space="preserve">                                       │</w:t>
      </w:r>
    </w:p>
    <w:p w:rsidR="00963956" w:rsidRDefault="00963956">
      <w:pPr>
        <w:pStyle w:val="ConsPlusNonformat"/>
      </w:pPr>
      <w:r>
        <w:t>┌──────────────────────────────────────┴──────────────────────────────────┐</w:t>
      </w:r>
    </w:p>
    <w:p w:rsidR="00963956" w:rsidRDefault="00963956">
      <w:pPr>
        <w:pStyle w:val="ConsPlusNonformat"/>
      </w:pPr>
      <w:r>
        <w:t xml:space="preserve">│2. Рассмотрение запроса на наличие или отсутствие оснований для отказа </w:t>
      </w:r>
      <w:proofErr w:type="gramStart"/>
      <w:r>
        <w:t>в</w:t>
      </w:r>
      <w:proofErr w:type="gramEnd"/>
      <w:r>
        <w:t xml:space="preserve"> │</w:t>
      </w:r>
    </w:p>
    <w:p w:rsidR="00963956" w:rsidRDefault="00963956">
      <w:pPr>
        <w:pStyle w:val="ConsPlusNonformat"/>
      </w:pPr>
      <w:proofErr w:type="spellStart"/>
      <w:r>
        <w:t>│</w:t>
      </w:r>
      <w:proofErr w:type="gramStart"/>
      <w:r>
        <w:t>приеме</w:t>
      </w:r>
      <w:proofErr w:type="spellEnd"/>
      <w:proofErr w:type="gramEnd"/>
      <w:r>
        <w:t xml:space="preserve"> документов, необходимых для предоставления государственной услуги │</w:t>
      </w:r>
    </w:p>
    <w:p w:rsidR="00963956" w:rsidRDefault="00963956">
      <w:pPr>
        <w:pStyle w:val="ConsPlusNonformat"/>
      </w:pPr>
      <w:r>
        <w:t>└──────────┬────────────────────────────────────────────────┬─────────────┘</w:t>
      </w:r>
    </w:p>
    <w:p w:rsidR="00963956" w:rsidRDefault="00963956">
      <w:pPr>
        <w:pStyle w:val="ConsPlusNonformat"/>
      </w:pPr>
      <w:r>
        <w:t xml:space="preserve">           │                                                </w:t>
      </w:r>
      <w:proofErr w:type="spellStart"/>
      <w:r>
        <w:t>│</w:t>
      </w:r>
      <w:proofErr w:type="spellEnd"/>
    </w:p>
    <w:p w:rsidR="00963956" w:rsidRDefault="00963956">
      <w:pPr>
        <w:pStyle w:val="ConsPlusNonformat"/>
      </w:pPr>
      <w:r>
        <w:t>┌──────────┴─────────┐                                      │</w:t>
      </w:r>
    </w:p>
    <w:p w:rsidR="00963956" w:rsidRDefault="00963956">
      <w:pPr>
        <w:pStyle w:val="ConsPlusNonformat"/>
      </w:pPr>
      <w:r>
        <w:t>│ Назначение времени │                       ┌──────────────┴─────────────┐</w:t>
      </w:r>
    </w:p>
    <w:p w:rsidR="00963956" w:rsidRDefault="00963956">
      <w:pPr>
        <w:pStyle w:val="ConsPlusNonformat"/>
      </w:pPr>
      <w:proofErr w:type="spellStart"/>
      <w:r>
        <w:t>│и</w:t>
      </w:r>
      <w:proofErr w:type="spellEnd"/>
      <w:r>
        <w:t xml:space="preserve"> места </w:t>
      </w:r>
      <w:proofErr w:type="spellStart"/>
      <w:r>
        <w:t>рассмотрения│</w:t>
      </w:r>
      <w:proofErr w:type="spellEnd"/>
      <w:r>
        <w:t xml:space="preserve">                       </w:t>
      </w:r>
      <w:proofErr w:type="spellStart"/>
      <w:r>
        <w:t>│Возврат</w:t>
      </w:r>
      <w:proofErr w:type="spellEnd"/>
      <w:r>
        <w:t xml:space="preserve"> документов </w:t>
      </w:r>
      <w:proofErr w:type="spellStart"/>
      <w:r>
        <w:t>заявителю│</w:t>
      </w:r>
      <w:proofErr w:type="spellEnd"/>
    </w:p>
    <w:p w:rsidR="00963956" w:rsidRDefault="00963956">
      <w:pPr>
        <w:pStyle w:val="ConsPlusNonformat"/>
      </w:pPr>
      <w:r>
        <w:t>│ запроса заявителя  │                       └──────────────┬─────────────┘</w:t>
      </w:r>
    </w:p>
    <w:p w:rsidR="00963956" w:rsidRDefault="00963956">
      <w:pPr>
        <w:pStyle w:val="ConsPlusNonformat"/>
      </w:pPr>
      <w:r>
        <w:t>└──────────┬─────────┘                                      │</w:t>
      </w:r>
    </w:p>
    <w:p w:rsidR="00963956" w:rsidRDefault="00963956">
      <w:pPr>
        <w:pStyle w:val="ConsPlusNonformat"/>
      </w:pPr>
      <w:r>
        <w:t xml:space="preserve">           │                                                </w:t>
      </w:r>
      <w:proofErr w:type="spellStart"/>
      <w:r>
        <w:t>│</w:t>
      </w:r>
      <w:proofErr w:type="spellEnd"/>
    </w:p>
    <w:p w:rsidR="00963956" w:rsidRDefault="00963956">
      <w:pPr>
        <w:pStyle w:val="ConsPlusNonformat"/>
      </w:pPr>
      <w:r>
        <w:t>┌──────────┴────────────────────────────────────────────────┴─────────────┐</w:t>
      </w:r>
    </w:p>
    <w:p w:rsidR="00963956" w:rsidRDefault="00963956">
      <w:pPr>
        <w:pStyle w:val="ConsPlusNonformat"/>
      </w:pPr>
      <w:r>
        <w:t>│   3. Принятие решения о выдаче согласия (об отказе в выдаче согласия)   │</w:t>
      </w:r>
    </w:p>
    <w:p w:rsidR="00963956" w:rsidRDefault="00963956">
      <w:pPr>
        <w:pStyle w:val="ConsPlusNonformat"/>
      </w:pPr>
      <w:proofErr w:type="spellStart"/>
      <w:r>
        <w:t>│на</w:t>
      </w:r>
      <w:proofErr w:type="spellEnd"/>
      <w:r>
        <w:t xml:space="preserve"> отчисление несовершеннолетних обучающихся, достигших возраста 15 лет, │</w:t>
      </w:r>
    </w:p>
    <w:p w:rsidR="00963956" w:rsidRDefault="00963956">
      <w:pPr>
        <w:pStyle w:val="ConsPlusNonformat"/>
      </w:pPr>
      <w:r>
        <w:t>│    из организаций, осуществляющих образовательную деятельность, либо    │</w:t>
      </w:r>
    </w:p>
    <w:p w:rsidR="00963956" w:rsidRDefault="00963956">
      <w:pPr>
        <w:pStyle w:val="ConsPlusNonformat"/>
      </w:pPr>
      <w:r>
        <w:t xml:space="preserve">│  на оставление </w:t>
      </w:r>
      <w:proofErr w:type="gramStart"/>
      <w:r>
        <w:t>указанными</w:t>
      </w:r>
      <w:proofErr w:type="gramEnd"/>
      <w:r>
        <w:t xml:space="preserve"> обучающимися общеобразовательных организаций  │</w:t>
      </w:r>
    </w:p>
    <w:p w:rsidR="00963956" w:rsidRDefault="00963956">
      <w:pPr>
        <w:pStyle w:val="ConsPlusNonformat"/>
      </w:pPr>
      <w:r>
        <w:t>│                до получения основного общего образования                │</w:t>
      </w:r>
    </w:p>
    <w:p w:rsidR="00963956" w:rsidRDefault="00963956">
      <w:pPr>
        <w:pStyle w:val="ConsPlusNonformat"/>
      </w:pPr>
      <w:r>
        <w:t>└──────────┬──────────────────────────────────────────────────────────────┘</w:t>
      </w:r>
    </w:p>
    <w:p w:rsidR="00963956" w:rsidRDefault="00963956">
      <w:pPr>
        <w:pStyle w:val="ConsPlusNonformat"/>
      </w:pPr>
      <w:r>
        <w:t xml:space="preserve">           │</w:t>
      </w:r>
    </w:p>
    <w:p w:rsidR="00963956" w:rsidRDefault="00963956">
      <w:pPr>
        <w:pStyle w:val="ConsPlusNonformat"/>
      </w:pPr>
      <w:r>
        <w:t>┌──────────┴───────────┐                  ┌───────────────────────────────┐</w:t>
      </w:r>
    </w:p>
    <w:p w:rsidR="00963956" w:rsidRDefault="00963956">
      <w:pPr>
        <w:pStyle w:val="ConsPlusNonformat"/>
      </w:pPr>
      <w:proofErr w:type="spellStart"/>
      <w:r>
        <w:t>│Рассмотрение</w:t>
      </w:r>
      <w:proofErr w:type="spellEnd"/>
      <w:r>
        <w:t xml:space="preserve"> </w:t>
      </w:r>
      <w:proofErr w:type="spellStart"/>
      <w:r>
        <w:t>комиссией│</w:t>
      </w:r>
      <w:proofErr w:type="spellEnd"/>
      <w:r>
        <w:t xml:space="preserve">        ┌─────────┤Приостановление предоставления │</w:t>
      </w:r>
    </w:p>
    <w:p w:rsidR="00963956" w:rsidRDefault="00963956">
      <w:pPr>
        <w:pStyle w:val="ConsPlusNonformat"/>
      </w:pPr>
      <w:r>
        <w:t xml:space="preserve">│  запроса заявителя   │        </w:t>
      </w:r>
      <w:proofErr w:type="spellStart"/>
      <w:r>
        <w:t>│</w:t>
      </w:r>
      <w:proofErr w:type="spellEnd"/>
      <w:r>
        <w:t xml:space="preserve">         </w:t>
      </w:r>
      <w:proofErr w:type="spellStart"/>
      <w:r>
        <w:t>│</w:t>
      </w:r>
      <w:proofErr w:type="spellEnd"/>
      <w:r>
        <w:t xml:space="preserve">    государственной услуги     │</w:t>
      </w:r>
    </w:p>
    <w:p w:rsidR="00963956" w:rsidRDefault="00963956">
      <w:pPr>
        <w:pStyle w:val="ConsPlusNonformat"/>
      </w:pPr>
      <w:r>
        <w:t>└──────────┬───────────┘        │         └───────────────────────────────┘</w:t>
      </w:r>
    </w:p>
    <w:p w:rsidR="00963956" w:rsidRDefault="00963956">
      <w:pPr>
        <w:pStyle w:val="ConsPlusNonformat"/>
      </w:pPr>
      <w:r>
        <w:t xml:space="preserve">           │                    </w:t>
      </w:r>
      <w:proofErr w:type="spellStart"/>
      <w:r>
        <w:t>│</w:t>
      </w:r>
      <w:proofErr w:type="spellEnd"/>
    </w:p>
    <w:p w:rsidR="00963956" w:rsidRDefault="00963956">
      <w:pPr>
        <w:pStyle w:val="ConsPlusNonformat"/>
      </w:pPr>
      <w:r>
        <w:t>┌──────────┴────────────┬───────┘         ┌───────────────────────────────┐</w:t>
      </w:r>
    </w:p>
    <w:p w:rsidR="00963956" w:rsidRDefault="00963956">
      <w:pPr>
        <w:pStyle w:val="ConsPlusNonformat"/>
      </w:pPr>
      <w:proofErr w:type="spellStart"/>
      <w:r>
        <w:t>│Вынесение</w:t>
      </w:r>
      <w:proofErr w:type="spellEnd"/>
      <w:r>
        <w:t xml:space="preserve"> </w:t>
      </w:r>
      <w:proofErr w:type="spellStart"/>
      <w:r>
        <w:t>постановления│</w:t>
      </w:r>
      <w:proofErr w:type="spellEnd"/>
      <w:r>
        <w:t xml:space="preserve">                 │   Принятие решения об отказе  │</w:t>
      </w:r>
    </w:p>
    <w:p w:rsidR="00963956" w:rsidRDefault="00963956">
      <w:pPr>
        <w:pStyle w:val="ConsPlusNonformat"/>
      </w:pPr>
      <w:r>
        <w:t>│ по запросу заявителя  ├─────────────────┤        в предоставлении       │</w:t>
      </w:r>
    </w:p>
    <w:p w:rsidR="00963956" w:rsidRDefault="00963956">
      <w:pPr>
        <w:pStyle w:val="ConsPlusNonformat"/>
      </w:pPr>
      <w:r>
        <w:t>└──────────┬────────────┴───────┐         │     государственной услуги    │</w:t>
      </w:r>
    </w:p>
    <w:p w:rsidR="00963956" w:rsidRDefault="00963956">
      <w:pPr>
        <w:pStyle w:val="ConsPlusNonformat"/>
      </w:pPr>
      <w:r>
        <w:t xml:space="preserve">           │                    </w:t>
      </w:r>
      <w:proofErr w:type="spellStart"/>
      <w:r>
        <w:t>│</w:t>
      </w:r>
      <w:proofErr w:type="spellEnd"/>
      <w:r>
        <w:t xml:space="preserve">         └───────────────────────────────┘</w:t>
      </w:r>
    </w:p>
    <w:p w:rsidR="00963956" w:rsidRDefault="00963956">
      <w:pPr>
        <w:pStyle w:val="ConsPlusNonformat"/>
      </w:pPr>
      <w:r>
        <w:t>┌──────────┴──────────────┐     │       ┌─────────────────────────────────┐</w:t>
      </w:r>
    </w:p>
    <w:p w:rsidR="00963956" w:rsidRDefault="00963956">
      <w:pPr>
        <w:pStyle w:val="ConsPlusNonformat"/>
      </w:pPr>
      <w:proofErr w:type="spellStart"/>
      <w:r>
        <w:t>│Направление</w:t>
      </w:r>
      <w:proofErr w:type="spellEnd"/>
      <w:r>
        <w:t xml:space="preserve"> </w:t>
      </w:r>
      <w:proofErr w:type="spellStart"/>
      <w:r>
        <w:t>постановления│</w:t>
      </w:r>
      <w:proofErr w:type="spellEnd"/>
      <w:r>
        <w:t xml:space="preserve">     │       </w:t>
      </w:r>
      <w:proofErr w:type="spellStart"/>
      <w:r>
        <w:t>│Принятие</w:t>
      </w:r>
      <w:proofErr w:type="spellEnd"/>
      <w:r>
        <w:t xml:space="preserve"> решения о </w:t>
      </w:r>
      <w:proofErr w:type="spellStart"/>
      <w:r>
        <w:t>предоставлении│</w:t>
      </w:r>
      <w:proofErr w:type="spellEnd"/>
    </w:p>
    <w:p w:rsidR="00963956" w:rsidRDefault="00963956">
      <w:pPr>
        <w:pStyle w:val="ConsPlusNonformat"/>
      </w:pPr>
      <w:r>
        <w:t>│       комиссии          │     └───────┤     государственной услуги      │</w:t>
      </w:r>
    </w:p>
    <w:p w:rsidR="00963956" w:rsidRDefault="00963956">
      <w:pPr>
        <w:pStyle w:val="ConsPlusNonformat"/>
      </w:pPr>
      <w:r>
        <w:t>└─────────────────────────┘             └─────────────────────────────────┘</w:t>
      </w:r>
    </w:p>
    <w:p w:rsidR="00963956" w:rsidRDefault="00963956">
      <w:pPr>
        <w:pStyle w:val="ConsPlusNonformat"/>
        <w:sectPr w:rsidR="00963956" w:rsidSect="00FB6C03">
          <w:pgSz w:w="11906" w:h="16838"/>
          <w:pgMar w:top="1134" w:right="850" w:bottom="1134" w:left="1701" w:header="708" w:footer="708" w:gutter="0"/>
          <w:cols w:space="708"/>
          <w:docGrid w:linePitch="360"/>
        </w:sect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right"/>
        <w:outlineLvl w:val="1"/>
        <w:rPr>
          <w:rFonts w:cs="Times New Roman"/>
          <w:szCs w:val="28"/>
        </w:rPr>
      </w:pPr>
      <w:bookmarkStart w:id="59" w:name="Par437"/>
      <w:bookmarkEnd w:id="59"/>
      <w:r>
        <w:rPr>
          <w:rFonts w:cs="Times New Roman"/>
          <w:szCs w:val="28"/>
        </w:rPr>
        <w:t>Приложение N 2</w:t>
      </w:r>
    </w:p>
    <w:p w:rsidR="00963956" w:rsidRDefault="00963956">
      <w:pPr>
        <w:widowControl w:val="0"/>
        <w:autoSpaceDE w:val="0"/>
        <w:autoSpaceDN w:val="0"/>
        <w:adjustRightInd w:val="0"/>
        <w:jc w:val="right"/>
        <w:rPr>
          <w:rFonts w:cs="Times New Roman"/>
          <w:szCs w:val="28"/>
        </w:rPr>
      </w:pPr>
      <w:r>
        <w:rPr>
          <w:rFonts w:cs="Times New Roman"/>
          <w:szCs w:val="28"/>
        </w:rPr>
        <w:t>к административному регламенту</w:t>
      </w:r>
    </w:p>
    <w:p w:rsidR="00963956" w:rsidRDefault="00963956">
      <w:pPr>
        <w:widowControl w:val="0"/>
        <w:autoSpaceDE w:val="0"/>
        <w:autoSpaceDN w:val="0"/>
        <w:adjustRightInd w:val="0"/>
        <w:jc w:val="right"/>
        <w:rPr>
          <w:rFonts w:cs="Times New Roman"/>
          <w:szCs w:val="28"/>
        </w:rPr>
      </w:pPr>
      <w:r>
        <w:rPr>
          <w:rFonts w:cs="Times New Roman"/>
          <w:szCs w:val="28"/>
        </w:rPr>
        <w:t>предоставления государственной услуги</w:t>
      </w:r>
    </w:p>
    <w:p w:rsidR="00963956" w:rsidRDefault="00963956">
      <w:pPr>
        <w:widowControl w:val="0"/>
        <w:autoSpaceDE w:val="0"/>
        <w:autoSpaceDN w:val="0"/>
        <w:adjustRightInd w:val="0"/>
        <w:jc w:val="right"/>
        <w:rPr>
          <w:rFonts w:cs="Times New Roman"/>
          <w:szCs w:val="28"/>
        </w:rPr>
      </w:pPr>
      <w:r>
        <w:rPr>
          <w:rFonts w:cs="Times New Roman"/>
          <w:szCs w:val="28"/>
        </w:rPr>
        <w:t>по выдаче согласия комиссии</w:t>
      </w:r>
    </w:p>
    <w:p w:rsidR="00963956" w:rsidRDefault="00963956">
      <w:pPr>
        <w:widowControl w:val="0"/>
        <w:autoSpaceDE w:val="0"/>
        <w:autoSpaceDN w:val="0"/>
        <w:adjustRightInd w:val="0"/>
        <w:jc w:val="right"/>
        <w:rPr>
          <w:rFonts w:cs="Times New Roman"/>
          <w:szCs w:val="28"/>
        </w:rPr>
      </w:pPr>
      <w:r>
        <w:rPr>
          <w:rFonts w:cs="Times New Roman"/>
          <w:szCs w:val="28"/>
        </w:rPr>
        <w:t>по делам несовершеннолетних</w:t>
      </w:r>
    </w:p>
    <w:p w:rsidR="00963956" w:rsidRDefault="00963956">
      <w:pPr>
        <w:widowControl w:val="0"/>
        <w:autoSpaceDE w:val="0"/>
        <w:autoSpaceDN w:val="0"/>
        <w:adjustRightInd w:val="0"/>
        <w:jc w:val="right"/>
        <w:rPr>
          <w:rFonts w:cs="Times New Roman"/>
          <w:szCs w:val="28"/>
        </w:rPr>
      </w:pPr>
      <w:r>
        <w:rPr>
          <w:rFonts w:cs="Times New Roman"/>
          <w:szCs w:val="28"/>
        </w:rPr>
        <w:t>и защите их прав на отчисление</w:t>
      </w:r>
    </w:p>
    <w:p w:rsidR="00963956" w:rsidRDefault="00963956">
      <w:pPr>
        <w:widowControl w:val="0"/>
        <w:autoSpaceDE w:val="0"/>
        <w:autoSpaceDN w:val="0"/>
        <w:adjustRightInd w:val="0"/>
        <w:jc w:val="right"/>
        <w:rPr>
          <w:rFonts w:cs="Times New Roman"/>
          <w:szCs w:val="28"/>
        </w:rPr>
      </w:pPr>
      <w:r>
        <w:rPr>
          <w:rFonts w:cs="Times New Roman"/>
          <w:szCs w:val="28"/>
        </w:rPr>
        <w:t>несовершеннолетних обучающихся,</w:t>
      </w:r>
    </w:p>
    <w:p w:rsidR="00963956" w:rsidRDefault="00963956">
      <w:pPr>
        <w:widowControl w:val="0"/>
        <w:autoSpaceDE w:val="0"/>
        <w:autoSpaceDN w:val="0"/>
        <w:adjustRightInd w:val="0"/>
        <w:jc w:val="right"/>
        <w:rPr>
          <w:rFonts w:cs="Times New Roman"/>
          <w:szCs w:val="28"/>
        </w:rPr>
      </w:pPr>
      <w:r>
        <w:rPr>
          <w:rFonts w:cs="Times New Roman"/>
          <w:szCs w:val="28"/>
        </w:rPr>
        <w:t>достигших возраста 15 лет,</w:t>
      </w:r>
    </w:p>
    <w:p w:rsidR="00963956" w:rsidRDefault="00963956">
      <w:pPr>
        <w:widowControl w:val="0"/>
        <w:autoSpaceDE w:val="0"/>
        <w:autoSpaceDN w:val="0"/>
        <w:adjustRightInd w:val="0"/>
        <w:jc w:val="right"/>
        <w:rPr>
          <w:rFonts w:cs="Times New Roman"/>
          <w:szCs w:val="28"/>
        </w:rPr>
      </w:pPr>
      <w:r>
        <w:rPr>
          <w:rFonts w:cs="Times New Roman"/>
          <w:szCs w:val="28"/>
        </w:rPr>
        <w:t>из организаций, осуществляющих</w:t>
      </w:r>
    </w:p>
    <w:p w:rsidR="00963956" w:rsidRDefault="00963956">
      <w:pPr>
        <w:widowControl w:val="0"/>
        <w:autoSpaceDE w:val="0"/>
        <w:autoSpaceDN w:val="0"/>
        <w:adjustRightInd w:val="0"/>
        <w:jc w:val="right"/>
        <w:rPr>
          <w:rFonts w:cs="Times New Roman"/>
          <w:szCs w:val="28"/>
        </w:rPr>
      </w:pPr>
      <w:r>
        <w:rPr>
          <w:rFonts w:cs="Times New Roman"/>
          <w:szCs w:val="28"/>
        </w:rPr>
        <w:t>образовательную деятельность,</w:t>
      </w:r>
    </w:p>
    <w:p w:rsidR="00963956" w:rsidRDefault="00963956">
      <w:pPr>
        <w:widowControl w:val="0"/>
        <w:autoSpaceDE w:val="0"/>
        <w:autoSpaceDN w:val="0"/>
        <w:adjustRightInd w:val="0"/>
        <w:jc w:val="right"/>
        <w:rPr>
          <w:rFonts w:cs="Times New Roman"/>
          <w:szCs w:val="28"/>
        </w:rPr>
      </w:pPr>
      <w:r>
        <w:rPr>
          <w:rFonts w:cs="Times New Roman"/>
          <w:szCs w:val="28"/>
        </w:rPr>
        <w:t xml:space="preserve">а также на оставление </w:t>
      </w:r>
      <w:proofErr w:type="gramStart"/>
      <w:r>
        <w:rPr>
          <w:rFonts w:cs="Times New Roman"/>
          <w:szCs w:val="28"/>
        </w:rPr>
        <w:t>указанными</w:t>
      </w:r>
      <w:proofErr w:type="gramEnd"/>
    </w:p>
    <w:p w:rsidR="00963956" w:rsidRDefault="00963956">
      <w:pPr>
        <w:widowControl w:val="0"/>
        <w:autoSpaceDE w:val="0"/>
        <w:autoSpaceDN w:val="0"/>
        <w:adjustRightInd w:val="0"/>
        <w:jc w:val="right"/>
        <w:rPr>
          <w:rFonts w:cs="Times New Roman"/>
          <w:szCs w:val="28"/>
        </w:rPr>
      </w:pPr>
      <w:r>
        <w:rPr>
          <w:rFonts w:cs="Times New Roman"/>
          <w:szCs w:val="28"/>
        </w:rPr>
        <w:t>обучающимися общеобразовательных</w:t>
      </w:r>
    </w:p>
    <w:p w:rsidR="00963956" w:rsidRDefault="00963956">
      <w:pPr>
        <w:widowControl w:val="0"/>
        <w:autoSpaceDE w:val="0"/>
        <w:autoSpaceDN w:val="0"/>
        <w:adjustRightInd w:val="0"/>
        <w:jc w:val="right"/>
        <w:rPr>
          <w:rFonts w:cs="Times New Roman"/>
          <w:szCs w:val="28"/>
        </w:rPr>
      </w:pPr>
      <w:r>
        <w:rPr>
          <w:rFonts w:cs="Times New Roman"/>
          <w:szCs w:val="28"/>
        </w:rPr>
        <w:t>организаций до получения</w:t>
      </w:r>
    </w:p>
    <w:p w:rsidR="00963956" w:rsidRDefault="00963956">
      <w:pPr>
        <w:widowControl w:val="0"/>
        <w:autoSpaceDE w:val="0"/>
        <w:autoSpaceDN w:val="0"/>
        <w:adjustRightInd w:val="0"/>
        <w:jc w:val="right"/>
        <w:rPr>
          <w:rFonts w:cs="Times New Roman"/>
          <w:szCs w:val="28"/>
        </w:rPr>
      </w:pPr>
      <w:r>
        <w:rPr>
          <w:rFonts w:cs="Times New Roman"/>
          <w:szCs w:val="28"/>
        </w:rPr>
        <w:t>основного общего образования</w:t>
      </w:r>
    </w:p>
    <w:p w:rsidR="00963956" w:rsidRDefault="00963956">
      <w:pPr>
        <w:widowControl w:val="0"/>
        <w:autoSpaceDE w:val="0"/>
        <w:autoSpaceDN w:val="0"/>
        <w:adjustRightInd w:val="0"/>
        <w:jc w:val="right"/>
        <w:rPr>
          <w:rFonts w:cs="Times New Roman"/>
          <w:szCs w:val="28"/>
        </w:rPr>
      </w:pPr>
      <w:r>
        <w:rPr>
          <w:rFonts w:cs="Times New Roman"/>
          <w:szCs w:val="28"/>
        </w:rPr>
        <w:t>в Архангельской области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rPr>
          <w:rFonts w:cs="Times New Roman"/>
          <w:szCs w:val="28"/>
        </w:rPr>
      </w:pPr>
      <w:bookmarkStart w:id="60" w:name="Par453"/>
      <w:bookmarkEnd w:id="60"/>
      <w:r>
        <w:rPr>
          <w:rFonts w:cs="Times New Roman"/>
          <w:szCs w:val="28"/>
        </w:rPr>
        <w:t>ИНФОРМАЦИЯ</w:t>
      </w:r>
    </w:p>
    <w:p w:rsidR="00963956" w:rsidRDefault="00963956">
      <w:pPr>
        <w:widowControl w:val="0"/>
        <w:autoSpaceDE w:val="0"/>
        <w:autoSpaceDN w:val="0"/>
        <w:adjustRightInd w:val="0"/>
        <w:rPr>
          <w:rFonts w:cs="Times New Roman"/>
          <w:szCs w:val="28"/>
        </w:rPr>
      </w:pPr>
      <w:r>
        <w:rPr>
          <w:rFonts w:cs="Times New Roman"/>
          <w:szCs w:val="28"/>
        </w:rPr>
        <w:t>о территориальных комиссиях по делам несовершеннолетних</w:t>
      </w:r>
    </w:p>
    <w:p w:rsidR="00963956" w:rsidRDefault="00963956">
      <w:pPr>
        <w:widowControl w:val="0"/>
        <w:autoSpaceDE w:val="0"/>
        <w:autoSpaceDN w:val="0"/>
        <w:adjustRightInd w:val="0"/>
        <w:rPr>
          <w:rFonts w:cs="Times New Roman"/>
          <w:szCs w:val="28"/>
        </w:rPr>
      </w:pPr>
      <w:r>
        <w:rPr>
          <w:rFonts w:cs="Times New Roman"/>
          <w:szCs w:val="28"/>
        </w:rPr>
        <w:t>и защите их прав, предоставляющих государственную услугу</w:t>
      </w:r>
    </w:p>
    <w:p w:rsidR="00963956" w:rsidRDefault="00963956">
      <w:pPr>
        <w:widowControl w:val="0"/>
        <w:autoSpaceDE w:val="0"/>
        <w:autoSpaceDN w:val="0"/>
        <w:adjustRightInd w:val="0"/>
        <w:jc w:val="both"/>
        <w:rPr>
          <w:rFonts w:cs="Times New Roman"/>
          <w:szCs w:val="28"/>
        </w:rPr>
      </w:pPr>
    </w:p>
    <w:tbl>
      <w:tblPr>
        <w:tblW w:w="0" w:type="auto"/>
        <w:tblInd w:w="102" w:type="dxa"/>
        <w:tblLayout w:type="fixed"/>
        <w:tblCellMar>
          <w:top w:w="75" w:type="dxa"/>
          <w:left w:w="0" w:type="dxa"/>
          <w:bottom w:w="75" w:type="dxa"/>
          <w:right w:w="0" w:type="dxa"/>
        </w:tblCellMar>
        <w:tblLook w:val="0000"/>
      </w:tblPr>
      <w:tblGrid>
        <w:gridCol w:w="2721"/>
        <w:gridCol w:w="3231"/>
        <w:gridCol w:w="1474"/>
        <w:gridCol w:w="3515"/>
      </w:tblGrid>
      <w:tr w:rsidR="00963956">
        <w:trPr>
          <w:trHeight w:val="54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Территориальная комиссия по делам несовершеннолетних </w:t>
            </w:r>
            <w:r>
              <w:rPr>
                <w:rFonts w:cs="Times New Roman"/>
                <w:szCs w:val="28"/>
              </w:rPr>
              <w:lastRenderedPageBreak/>
              <w:t>и защите их прав администрации муниципального образования</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lastRenderedPageBreak/>
              <w:t>Адрес</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Телефон</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Электронный адрес</w:t>
            </w:r>
          </w:p>
        </w:tc>
      </w:tr>
      <w:tr w:rsidR="00963956">
        <w:trPr>
          <w:trHeight w:val="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lastRenderedPageBreak/>
              <w:t>1</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4</w:t>
            </w:r>
          </w:p>
        </w:tc>
      </w:tr>
      <w:tr w:rsidR="00963956">
        <w:trPr>
          <w:trHeight w:val="54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 "Вельский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165150, г. Вельск, ул. Дзержинского, д. 63а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(81836) 6-25-84</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s.kamenchuk@yandex.ru</w:t>
            </w:r>
          </w:p>
        </w:tc>
      </w:tr>
      <w:tr w:rsidR="00963956">
        <w:trPr>
          <w:trHeight w:val="1474"/>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2. "</w:t>
            </w:r>
            <w:proofErr w:type="spellStart"/>
            <w:r>
              <w:rPr>
                <w:rFonts w:cs="Times New Roman"/>
                <w:szCs w:val="28"/>
              </w:rPr>
              <w:t>Верхнетоемский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165500, </w:t>
            </w:r>
            <w:proofErr w:type="gramStart"/>
            <w:r>
              <w:rPr>
                <w:rFonts w:cs="Times New Roman"/>
                <w:szCs w:val="28"/>
              </w:rPr>
              <w:t>с</w:t>
            </w:r>
            <w:proofErr w:type="gramEnd"/>
            <w:r>
              <w:rPr>
                <w:rFonts w:cs="Times New Roman"/>
                <w:szCs w:val="28"/>
              </w:rPr>
              <w:t>. Верхняя Тойма, ул. Кировская, д.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(881854) 3-11-38</w:t>
            </w:r>
          </w:p>
          <w:p w:rsidR="00963956" w:rsidRDefault="00963956">
            <w:pPr>
              <w:widowControl w:val="0"/>
              <w:autoSpaceDE w:val="0"/>
              <w:autoSpaceDN w:val="0"/>
              <w:adjustRightInd w:val="0"/>
              <w:rPr>
                <w:rFonts w:cs="Times New Roman"/>
                <w:szCs w:val="28"/>
              </w:rPr>
            </w:pPr>
            <w:r>
              <w:rPr>
                <w:rFonts w:cs="Times New Roman"/>
                <w:szCs w:val="28"/>
              </w:rPr>
              <w:t>3-15-38 (</w:t>
            </w:r>
            <w:proofErr w:type="spellStart"/>
            <w:r>
              <w:rPr>
                <w:rFonts w:cs="Times New Roman"/>
                <w:szCs w:val="28"/>
              </w:rPr>
              <w:t>ф</w:t>
            </w:r>
            <w:proofErr w:type="spellEnd"/>
            <w:r>
              <w:rPr>
                <w:rFonts w:cs="Times New Roman"/>
                <w:szCs w:val="28"/>
              </w:rPr>
              <w:t>)</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wtkdn@atnet.ru</w:t>
            </w:r>
          </w:p>
        </w:tc>
      </w:tr>
      <w:tr w:rsidR="00963956">
        <w:trPr>
          <w:trHeight w:val="54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3. "</w:t>
            </w:r>
            <w:proofErr w:type="spellStart"/>
            <w:r>
              <w:rPr>
                <w:rFonts w:cs="Times New Roman"/>
                <w:szCs w:val="28"/>
              </w:rPr>
              <w:t>Вилегодский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165680, с. </w:t>
            </w:r>
            <w:proofErr w:type="spellStart"/>
            <w:r>
              <w:rPr>
                <w:rFonts w:cs="Times New Roman"/>
                <w:szCs w:val="28"/>
              </w:rPr>
              <w:t>Ильинско-Подомское</w:t>
            </w:r>
            <w:proofErr w:type="spellEnd"/>
            <w:r>
              <w:rPr>
                <w:rFonts w:cs="Times New Roman"/>
                <w:szCs w:val="28"/>
              </w:rPr>
              <w:t>, ул. Советов, д. 32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(881843) 3-16-45</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vilkdn@mail.ru</w:t>
            </w:r>
          </w:p>
        </w:tc>
      </w:tr>
      <w:tr w:rsidR="00963956">
        <w:trPr>
          <w:trHeight w:val="54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4. "</w:t>
            </w:r>
            <w:proofErr w:type="spellStart"/>
            <w:r>
              <w:rPr>
                <w:rFonts w:cs="Times New Roman"/>
                <w:szCs w:val="28"/>
              </w:rPr>
              <w:t>Виноградовский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164570, пос. Березник, ул. П.Виноградова, д. 83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(881831) 2-12-68</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adminvin@atnet.ru</w:t>
            </w:r>
          </w:p>
        </w:tc>
      </w:tr>
      <w:tr w:rsidR="00963956">
        <w:trPr>
          <w:trHeight w:val="54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5. "</w:t>
            </w:r>
            <w:proofErr w:type="spellStart"/>
            <w:r>
              <w:rPr>
                <w:rFonts w:cs="Times New Roman"/>
                <w:szCs w:val="28"/>
              </w:rPr>
              <w:t>Каргопольский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164110, г. Каргополь, ул. Победы, д. 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(881841) 2-16-41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kdn@kargopolland.ru</w:t>
            </w:r>
          </w:p>
        </w:tc>
      </w:tr>
      <w:tr w:rsidR="00963956">
        <w:trPr>
          <w:trHeight w:val="54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6. "</w:t>
            </w:r>
            <w:proofErr w:type="spellStart"/>
            <w:r>
              <w:rPr>
                <w:rFonts w:cs="Times New Roman"/>
                <w:szCs w:val="28"/>
              </w:rPr>
              <w:t>Коношский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164010, пос. Коноша, ул. Советская, д. 76, </w:t>
            </w:r>
            <w:proofErr w:type="spellStart"/>
            <w:r>
              <w:rPr>
                <w:rFonts w:cs="Times New Roman"/>
                <w:szCs w:val="28"/>
              </w:rPr>
              <w:t>каб</w:t>
            </w:r>
            <w:proofErr w:type="spellEnd"/>
            <w:r>
              <w:rPr>
                <w:rFonts w:cs="Times New Roman"/>
                <w:szCs w:val="28"/>
              </w:rPr>
              <w:t>. 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(881858) 2-39-17</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kdnkonosh@mail.ru</w:t>
            </w:r>
          </w:p>
        </w:tc>
      </w:tr>
      <w:tr w:rsidR="00963956">
        <w:trPr>
          <w:trHeight w:val="54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lastRenderedPageBreak/>
              <w:t>7. "Город Коряжма"</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165651, г. Коряжма, пр. Ленина, д. 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(881850) 3-07-26</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tkdn1@koradm.atnet.ru</w:t>
            </w:r>
          </w:p>
        </w:tc>
      </w:tr>
      <w:tr w:rsidR="00963956">
        <w:trPr>
          <w:trHeight w:val="539"/>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 "Котлас"</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165300, г. Котлас, пл. Советов, д. 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(881837) 2-30-19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tkdn.kotlas@yandex.ru</w:t>
            </w:r>
          </w:p>
        </w:tc>
      </w:tr>
      <w:tr w:rsidR="00963956">
        <w:trPr>
          <w:trHeight w:val="54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9. "Котласский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165300, г. Котлас, пл. Советов, д. 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(881837) 2-11-29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kdnkotlasr@yandex.ru</w:t>
            </w:r>
          </w:p>
        </w:tc>
      </w:tr>
      <w:tr w:rsidR="00963956">
        <w:trPr>
          <w:trHeight w:val="119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10. "</w:t>
            </w:r>
            <w:proofErr w:type="spellStart"/>
            <w:r>
              <w:rPr>
                <w:rFonts w:cs="Times New Roman"/>
                <w:szCs w:val="28"/>
              </w:rPr>
              <w:t>Красноборский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165430, с. Красноборск, ул. Гагарина, д. 7а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(881840) 3-18-53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kdn-krasnoborsk@mail.ru</w:t>
            </w:r>
          </w:p>
        </w:tc>
      </w:tr>
      <w:tr w:rsidR="00963956">
        <w:trPr>
          <w:trHeight w:val="541"/>
        </w:trPr>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11. "Ленский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165780, с. Яренск, ул. </w:t>
            </w:r>
            <w:proofErr w:type="spellStart"/>
            <w:r>
              <w:rPr>
                <w:rFonts w:cs="Times New Roman"/>
                <w:szCs w:val="28"/>
              </w:rPr>
              <w:t>Бр</w:t>
            </w:r>
            <w:proofErr w:type="spellEnd"/>
            <w:r>
              <w:rPr>
                <w:rFonts w:cs="Times New Roman"/>
                <w:szCs w:val="28"/>
              </w:rPr>
              <w:t>. Покровских, д. 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(881859) 5-22-17</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mininairina2012@yandex.ru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12. "</w:t>
            </w:r>
            <w:proofErr w:type="spellStart"/>
            <w:r>
              <w:rPr>
                <w:rFonts w:cs="Times New Roman"/>
                <w:szCs w:val="28"/>
              </w:rPr>
              <w:t>Лешуконский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164670, с. Лешуконское, ул. </w:t>
            </w:r>
            <w:proofErr w:type="spellStart"/>
            <w:r>
              <w:rPr>
                <w:rFonts w:cs="Times New Roman"/>
                <w:szCs w:val="28"/>
              </w:rPr>
              <w:t>Кр</w:t>
            </w:r>
            <w:proofErr w:type="spellEnd"/>
            <w:r>
              <w:rPr>
                <w:rFonts w:cs="Times New Roman"/>
                <w:szCs w:val="28"/>
              </w:rPr>
              <w:t>. Партизан, д. 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(881833) 3-16-45</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tkdn.lesh@mail.ru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13. "Мезенский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164750, г. Мезень, пр. Советский, д. 48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(881848) 9-16-41</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mezen@atnet.ru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14. "Мирный"</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164170, г. Мирный, ул. Ленина, д. 33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(881834) 5-04-32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tkdn-i-zp-mirny@mail.ru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15. "Город </w:t>
            </w:r>
            <w:proofErr w:type="spellStart"/>
            <w:r>
              <w:rPr>
                <w:rFonts w:cs="Times New Roman"/>
                <w:szCs w:val="28"/>
              </w:rPr>
              <w:t>Новодвинск</w:t>
            </w:r>
            <w:proofErr w:type="spellEnd"/>
            <w:r>
              <w:rPr>
                <w:rFonts w:cs="Times New Roman"/>
                <w:szCs w:val="28"/>
              </w:rPr>
              <w:t>"</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164900, г. </w:t>
            </w:r>
            <w:proofErr w:type="spellStart"/>
            <w:r>
              <w:rPr>
                <w:rFonts w:cs="Times New Roman"/>
                <w:szCs w:val="28"/>
              </w:rPr>
              <w:t>Новодвинск</w:t>
            </w:r>
            <w:proofErr w:type="spellEnd"/>
            <w:r>
              <w:rPr>
                <w:rFonts w:cs="Times New Roman"/>
                <w:szCs w:val="28"/>
              </w:rPr>
              <w:t xml:space="preserve">, ул. Фронтовых бригад, д. </w:t>
            </w:r>
            <w:r>
              <w:rPr>
                <w:rFonts w:cs="Times New Roman"/>
                <w:szCs w:val="28"/>
              </w:rPr>
              <w:lastRenderedPageBreak/>
              <w:t>6, корп.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lastRenderedPageBreak/>
              <w:t>(881852) 5-01-86</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uid104@novadmin.atnet.ru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lastRenderedPageBreak/>
              <w:t>16. "Новая Земля"</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163055, Новая Земля, п. Белушья Губа, ул. Советская, д. 16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(8495) 514-05-81</w:t>
            </w:r>
          </w:p>
          <w:p w:rsidR="00963956" w:rsidRDefault="00963956">
            <w:pPr>
              <w:widowControl w:val="0"/>
              <w:autoSpaceDE w:val="0"/>
              <w:autoSpaceDN w:val="0"/>
              <w:adjustRightInd w:val="0"/>
              <w:rPr>
                <w:rFonts w:cs="Times New Roman"/>
                <w:szCs w:val="28"/>
              </w:rPr>
            </w:pPr>
            <w:r>
              <w:rPr>
                <w:rFonts w:cs="Times New Roman"/>
                <w:szCs w:val="28"/>
              </w:rPr>
              <w:t>*11-15</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nz_kdn@mail.ru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17. "</w:t>
            </w:r>
            <w:proofErr w:type="spellStart"/>
            <w:r>
              <w:rPr>
                <w:rFonts w:cs="Times New Roman"/>
                <w:szCs w:val="28"/>
              </w:rPr>
              <w:t>Няндомский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164200, г. </w:t>
            </w:r>
            <w:proofErr w:type="spellStart"/>
            <w:r>
              <w:rPr>
                <w:rFonts w:cs="Times New Roman"/>
                <w:szCs w:val="28"/>
              </w:rPr>
              <w:t>Няндома</w:t>
            </w:r>
            <w:proofErr w:type="spellEnd"/>
            <w:r>
              <w:rPr>
                <w:rFonts w:cs="Times New Roman"/>
                <w:szCs w:val="28"/>
              </w:rPr>
              <w:t xml:space="preserve">, ул. 60 лет Октября, д. 13, </w:t>
            </w:r>
            <w:proofErr w:type="spellStart"/>
            <w:r>
              <w:rPr>
                <w:rFonts w:cs="Times New Roman"/>
                <w:szCs w:val="28"/>
              </w:rPr>
              <w:t>каб</w:t>
            </w:r>
            <w:proofErr w:type="spellEnd"/>
            <w:r>
              <w:rPr>
                <w:rFonts w:cs="Times New Roman"/>
                <w:szCs w:val="28"/>
              </w:rPr>
              <w:t>. 13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(881838) 6-46-16</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nyankdn@yandex.ru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18. "Онежский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164840, г. Онега, ул. </w:t>
            </w:r>
            <w:proofErr w:type="spellStart"/>
            <w:r>
              <w:rPr>
                <w:rFonts w:cs="Times New Roman"/>
                <w:szCs w:val="28"/>
              </w:rPr>
              <w:t>Шаревского</w:t>
            </w:r>
            <w:proofErr w:type="spellEnd"/>
            <w:r>
              <w:rPr>
                <w:rFonts w:cs="Times New Roman"/>
                <w:szCs w:val="28"/>
              </w:rPr>
              <w:t>, д. 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(881839) 7-44-82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kdn@onegaland.ru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19. "</w:t>
            </w:r>
            <w:proofErr w:type="spellStart"/>
            <w:r>
              <w:rPr>
                <w:rFonts w:cs="Times New Roman"/>
                <w:szCs w:val="28"/>
              </w:rPr>
              <w:t>Пинежский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164600, с. Карпогоры, ул. Ф.Абрамова, д. 43а</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(881856) 2-11-54</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pinegamo@atnet.ru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20. "</w:t>
            </w:r>
            <w:proofErr w:type="spellStart"/>
            <w:r>
              <w:rPr>
                <w:rFonts w:cs="Times New Roman"/>
                <w:szCs w:val="28"/>
              </w:rPr>
              <w:t>Плесецкий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164260, пос. Плесецк, ул. Ленина, д. 33, </w:t>
            </w:r>
            <w:proofErr w:type="spellStart"/>
            <w:r>
              <w:rPr>
                <w:rFonts w:cs="Times New Roman"/>
                <w:szCs w:val="28"/>
              </w:rPr>
              <w:t>каб</w:t>
            </w:r>
            <w:proofErr w:type="spellEnd"/>
            <w:r>
              <w:rPr>
                <w:rFonts w:cs="Times New Roman"/>
                <w:szCs w:val="28"/>
              </w:rPr>
              <w:t>. 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(881832) 7-70-23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kdnzp.ples@yandex.ru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21. "Приморский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163002, г. Архангельск, просп. Ломоносова, д. 30, </w:t>
            </w:r>
            <w:proofErr w:type="spellStart"/>
            <w:r>
              <w:rPr>
                <w:rFonts w:cs="Times New Roman"/>
                <w:szCs w:val="28"/>
              </w:rPr>
              <w:t>каб</w:t>
            </w:r>
            <w:proofErr w:type="spellEnd"/>
            <w:r>
              <w:rPr>
                <w:rFonts w:cs="Times New Roman"/>
                <w:szCs w:val="28"/>
              </w:rPr>
              <w:t>. 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(88182) 68-37-13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primsp@atnet.ru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22. "Северодвинск"</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164500, г. Северодвинск, ул. </w:t>
            </w:r>
            <w:proofErr w:type="gramStart"/>
            <w:r>
              <w:rPr>
                <w:rFonts w:cs="Times New Roman"/>
                <w:szCs w:val="28"/>
              </w:rPr>
              <w:t>Советская</w:t>
            </w:r>
            <w:proofErr w:type="gramEnd"/>
            <w:r>
              <w:rPr>
                <w:rFonts w:cs="Times New Roman"/>
                <w:szCs w:val="28"/>
              </w:rPr>
              <w:t>, д. 35б</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(88184) 58-49-09</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kdn@adm.severodvinsk.ru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23. "</w:t>
            </w:r>
            <w:proofErr w:type="spellStart"/>
            <w:r>
              <w:rPr>
                <w:rFonts w:cs="Times New Roman"/>
                <w:szCs w:val="28"/>
              </w:rPr>
              <w:t>Устьянский</w:t>
            </w:r>
            <w:proofErr w:type="spellEnd"/>
            <w:r>
              <w:rPr>
                <w:rFonts w:cs="Times New Roman"/>
                <w:szCs w:val="28"/>
              </w:rPr>
              <w:t xml:space="preserve">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165210, пос. Октябрьский, ул. Комсомольская, д. 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(881855) 5-20-22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ustkdn@mail.ru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lastRenderedPageBreak/>
              <w:t>24. "Холмогорский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164530, с. Холмогоры, ул. </w:t>
            </w:r>
            <w:proofErr w:type="gramStart"/>
            <w:r>
              <w:rPr>
                <w:rFonts w:cs="Times New Roman"/>
                <w:szCs w:val="28"/>
              </w:rPr>
              <w:t>Октябрьская</w:t>
            </w:r>
            <w:proofErr w:type="gramEnd"/>
            <w:r>
              <w:rPr>
                <w:rFonts w:cs="Times New Roman"/>
                <w:szCs w:val="28"/>
              </w:rPr>
              <w:t>, д. 47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(881830) 33-3-72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kdnholmog@yandex.ru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25. "Шенкурский муниципальный район"</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165160, г. Шенкурск, </w:t>
            </w:r>
            <w:proofErr w:type="spellStart"/>
            <w:r>
              <w:rPr>
                <w:rFonts w:cs="Times New Roman"/>
                <w:szCs w:val="28"/>
              </w:rPr>
              <w:t>Детгородок</w:t>
            </w:r>
            <w:proofErr w:type="spellEnd"/>
            <w:r>
              <w:rPr>
                <w:rFonts w:cs="Times New Roman"/>
                <w:szCs w:val="28"/>
              </w:rPr>
              <w:t>, д. 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(881851) 4-13-03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shenkdn@atnet.ru</w:t>
            </w:r>
          </w:p>
        </w:tc>
      </w:tr>
    </w:tbl>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outlineLvl w:val="2"/>
        <w:rPr>
          <w:rFonts w:cs="Times New Roman"/>
          <w:szCs w:val="28"/>
        </w:rPr>
      </w:pPr>
      <w:bookmarkStart w:id="61" w:name="Par568"/>
      <w:bookmarkEnd w:id="61"/>
      <w:r>
        <w:rPr>
          <w:rFonts w:cs="Times New Roman"/>
          <w:szCs w:val="28"/>
        </w:rPr>
        <w:t>Территориальные комиссии по делам несовершеннолетних</w:t>
      </w:r>
    </w:p>
    <w:p w:rsidR="00963956" w:rsidRDefault="00963956">
      <w:pPr>
        <w:widowControl w:val="0"/>
        <w:autoSpaceDE w:val="0"/>
        <w:autoSpaceDN w:val="0"/>
        <w:adjustRightInd w:val="0"/>
        <w:rPr>
          <w:rFonts w:cs="Times New Roman"/>
          <w:szCs w:val="28"/>
        </w:rPr>
      </w:pPr>
      <w:r>
        <w:rPr>
          <w:rFonts w:cs="Times New Roman"/>
          <w:szCs w:val="28"/>
        </w:rPr>
        <w:t>и защите их прав округов города Архангельска</w:t>
      </w:r>
    </w:p>
    <w:p w:rsidR="00963956" w:rsidRDefault="00963956">
      <w:pPr>
        <w:widowControl w:val="0"/>
        <w:autoSpaceDE w:val="0"/>
        <w:autoSpaceDN w:val="0"/>
        <w:adjustRightInd w:val="0"/>
        <w:jc w:val="both"/>
        <w:rPr>
          <w:rFonts w:cs="Times New Roman"/>
          <w:szCs w:val="28"/>
        </w:rPr>
      </w:pPr>
    </w:p>
    <w:tbl>
      <w:tblPr>
        <w:tblW w:w="0" w:type="auto"/>
        <w:tblInd w:w="102" w:type="dxa"/>
        <w:tblLayout w:type="fixed"/>
        <w:tblCellMar>
          <w:top w:w="75" w:type="dxa"/>
          <w:left w:w="0" w:type="dxa"/>
          <w:bottom w:w="75" w:type="dxa"/>
          <w:right w:w="0" w:type="dxa"/>
        </w:tblCellMar>
        <w:tblLook w:val="0000"/>
      </w:tblPr>
      <w:tblGrid>
        <w:gridCol w:w="2721"/>
        <w:gridCol w:w="3231"/>
        <w:gridCol w:w="1474"/>
        <w:gridCol w:w="3515"/>
      </w:tblGrid>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 Октябрьский округ</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163061, г. Архангельск, просп. Троицкий, д. 61, </w:t>
            </w:r>
            <w:proofErr w:type="spellStart"/>
            <w:r>
              <w:rPr>
                <w:rFonts w:cs="Times New Roman"/>
                <w:szCs w:val="28"/>
              </w:rPr>
              <w:t>каб</w:t>
            </w:r>
            <w:proofErr w:type="spellEnd"/>
            <w:r>
              <w:rPr>
                <w:rFonts w:cs="Times New Roman"/>
                <w:szCs w:val="28"/>
              </w:rPr>
              <w:t>. 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(88182) 20-45-68</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lihachevatv@arhcity.ru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2. Ломоносовский округ</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163002, г. Архангельск, просп. Ломоносова, д. 30, </w:t>
            </w:r>
            <w:proofErr w:type="spellStart"/>
            <w:r>
              <w:rPr>
                <w:rFonts w:cs="Times New Roman"/>
                <w:szCs w:val="28"/>
              </w:rPr>
              <w:t>каб</w:t>
            </w:r>
            <w:proofErr w:type="spellEnd"/>
            <w:r>
              <w:rPr>
                <w:rFonts w:cs="Times New Roman"/>
                <w:szCs w:val="28"/>
              </w:rPr>
              <w:t>. 40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(88182) 68-33-18</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desnevasa@arhcity.ru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3. Округа </w:t>
            </w:r>
            <w:proofErr w:type="spellStart"/>
            <w:r>
              <w:rPr>
                <w:rFonts w:cs="Times New Roman"/>
                <w:szCs w:val="28"/>
              </w:rPr>
              <w:t>Варавино-Фактория</w:t>
            </w:r>
            <w:proofErr w:type="spellEnd"/>
            <w:r>
              <w:rPr>
                <w:rFonts w:cs="Times New Roman"/>
                <w:szCs w:val="28"/>
              </w:rPr>
              <w:t xml:space="preserve"> и Майская Горка</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163057, г. Архангельск, ул. Воронина, д. 29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(88182) 62-03-44</w:t>
            </w:r>
          </w:p>
          <w:p w:rsidR="00963956" w:rsidRDefault="00963956">
            <w:pPr>
              <w:widowControl w:val="0"/>
              <w:autoSpaceDE w:val="0"/>
              <w:autoSpaceDN w:val="0"/>
              <w:adjustRightInd w:val="0"/>
              <w:rPr>
                <w:rFonts w:cs="Times New Roman"/>
                <w:szCs w:val="28"/>
              </w:rPr>
            </w:pPr>
            <w:r>
              <w:rPr>
                <w:rFonts w:cs="Times New Roman"/>
                <w:szCs w:val="28"/>
              </w:rPr>
              <w:t>62-08-13</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kasianovaia@arhcity.ru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4. </w:t>
            </w:r>
            <w:proofErr w:type="spellStart"/>
            <w:r>
              <w:rPr>
                <w:rFonts w:cs="Times New Roman"/>
                <w:szCs w:val="28"/>
              </w:rPr>
              <w:t>Соломбальский</w:t>
            </w:r>
            <w:proofErr w:type="spellEnd"/>
            <w:r>
              <w:rPr>
                <w:rFonts w:cs="Times New Roman"/>
                <w:szCs w:val="28"/>
              </w:rPr>
              <w:t xml:space="preserve">, </w:t>
            </w:r>
            <w:proofErr w:type="spellStart"/>
            <w:r>
              <w:rPr>
                <w:rFonts w:cs="Times New Roman"/>
                <w:szCs w:val="28"/>
              </w:rPr>
              <w:t>Маймаксанский</w:t>
            </w:r>
            <w:proofErr w:type="spellEnd"/>
            <w:r>
              <w:rPr>
                <w:rFonts w:cs="Times New Roman"/>
                <w:szCs w:val="28"/>
              </w:rPr>
              <w:t xml:space="preserve"> и </w:t>
            </w:r>
            <w:proofErr w:type="gramStart"/>
            <w:r>
              <w:rPr>
                <w:rFonts w:cs="Times New Roman"/>
                <w:szCs w:val="28"/>
              </w:rPr>
              <w:t>Северный</w:t>
            </w:r>
            <w:proofErr w:type="gramEnd"/>
            <w:r>
              <w:rPr>
                <w:rFonts w:cs="Times New Roman"/>
                <w:szCs w:val="28"/>
              </w:rPr>
              <w:t xml:space="preserve"> округа</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163020, г. Архангельск, просп. Никольский, д. 92, </w:t>
            </w:r>
            <w:proofErr w:type="spellStart"/>
            <w:r>
              <w:rPr>
                <w:rFonts w:cs="Times New Roman"/>
                <w:szCs w:val="28"/>
              </w:rPr>
              <w:t>каб</w:t>
            </w:r>
            <w:proofErr w:type="spellEnd"/>
            <w:r>
              <w:rPr>
                <w:rFonts w:cs="Times New Roman"/>
                <w:szCs w:val="28"/>
              </w:rPr>
              <w:t>. 11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(88182) 22-55-04</w:t>
            </w:r>
          </w:p>
          <w:p w:rsidR="00963956" w:rsidRDefault="00963956">
            <w:pPr>
              <w:widowControl w:val="0"/>
              <w:autoSpaceDE w:val="0"/>
              <w:autoSpaceDN w:val="0"/>
              <w:adjustRightInd w:val="0"/>
              <w:rPr>
                <w:rFonts w:cs="Times New Roman"/>
                <w:szCs w:val="28"/>
              </w:rPr>
            </w:pPr>
            <w:r>
              <w:rPr>
                <w:rFonts w:cs="Times New Roman"/>
                <w:szCs w:val="28"/>
              </w:rPr>
              <w:t>22-14-72</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kdnsol@yandex.ru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5. </w:t>
            </w:r>
            <w:proofErr w:type="spellStart"/>
            <w:r>
              <w:rPr>
                <w:rFonts w:cs="Times New Roman"/>
                <w:szCs w:val="28"/>
              </w:rPr>
              <w:t>Исакогорский</w:t>
            </w:r>
            <w:proofErr w:type="spellEnd"/>
            <w:r>
              <w:rPr>
                <w:rFonts w:cs="Times New Roman"/>
                <w:szCs w:val="28"/>
              </w:rPr>
              <w:t xml:space="preserve"> и </w:t>
            </w:r>
            <w:proofErr w:type="spellStart"/>
            <w:r>
              <w:rPr>
                <w:rFonts w:cs="Times New Roman"/>
                <w:szCs w:val="28"/>
              </w:rPr>
              <w:t>Цигломенский</w:t>
            </w:r>
            <w:proofErr w:type="spellEnd"/>
            <w:r>
              <w:rPr>
                <w:rFonts w:cs="Times New Roman"/>
                <w:szCs w:val="28"/>
              </w:rPr>
              <w:t xml:space="preserve"> округа</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 xml:space="preserve">163035, г. Архангельск, ул. </w:t>
            </w:r>
            <w:proofErr w:type="spellStart"/>
            <w:r>
              <w:rPr>
                <w:rFonts w:cs="Times New Roman"/>
                <w:szCs w:val="28"/>
              </w:rPr>
              <w:t>Дежневцев</w:t>
            </w:r>
            <w:proofErr w:type="spellEnd"/>
            <w:r>
              <w:rPr>
                <w:rFonts w:cs="Times New Roman"/>
                <w:szCs w:val="28"/>
              </w:rPr>
              <w:t xml:space="preserve">, д. 14, </w:t>
            </w:r>
            <w:proofErr w:type="spellStart"/>
            <w:r>
              <w:rPr>
                <w:rFonts w:cs="Times New Roman"/>
                <w:szCs w:val="28"/>
              </w:rPr>
              <w:t>каб</w:t>
            </w:r>
            <w:proofErr w:type="spellEnd"/>
            <w:r>
              <w:rPr>
                <w:rFonts w:cs="Times New Roman"/>
                <w:szCs w:val="28"/>
              </w:rPr>
              <w:t>. 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(88182) 29-55-64</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olgaisak@arhcity.ru</w:t>
            </w:r>
          </w:p>
        </w:tc>
      </w:tr>
      <w:tr w:rsidR="00963956">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lastRenderedPageBreak/>
              <w:t>6. "Город Архангельск"</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163000, г. Архангельск, просп. Троицкий, д. 61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(88182) 28-60-48</w:t>
            </w:r>
          </w:p>
        </w:tc>
        <w:tc>
          <w:tcPr>
            <w:tcW w:w="35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63956" w:rsidRDefault="00963956">
            <w:pPr>
              <w:widowControl w:val="0"/>
              <w:autoSpaceDE w:val="0"/>
              <w:autoSpaceDN w:val="0"/>
              <w:adjustRightInd w:val="0"/>
              <w:rPr>
                <w:rFonts w:cs="Times New Roman"/>
                <w:szCs w:val="28"/>
              </w:rPr>
            </w:pPr>
            <w:r>
              <w:rPr>
                <w:rFonts w:cs="Times New Roman"/>
                <w:szCs w:val="28"/>
              </w:rPr>
              <w:t>kdn29@arhcity.ru</w:t>
            </w:r>
          </w:p>
        </w:tc>
      </w:tr>
    </w:tbl>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right"/>
        <w:outlineLvl w:val="1"/>
        <w:rPr>
          <w:rFonts w:cs="Times New Roman"/>
          <w:szCs w:val="28"/>
        </w:rPr>
      </w:pPr>
      <w:bookmarkStart w:id="62" w:name="Par602"/>
      <w:bookmarkEnd w:id="62"/>
      <w:r>
        <w:rPr>
          <w:rFonts w:cs="Times New Roman"/>
          <w:szCs w:val="28"/>
        </w:rPr>
        <w:t>Приложение N 3</w:t>
      </w:r>
    </w:p>
    <w:p w:rsidR="00963956" w:rsidRDefault="00963956">
      <w:pPr>
        <w:widowControl w:val="0"/>
        <w:autoSpaceDE w:val="0"/>
        <w:autoSpaceDN w:val="0"/>
        <w:adjustRightInd w:val="0"/>
        <w:jc w:val="right"/>
        <w:rPr>
          <w:rFonts w:cs="Times New Roman"/>
          <w:szCs w:val="28"/>
        </w:rPr>
      </w:pPr>
      <w:r>
        <w:rPr>
          <w:rFonts w:cs="Times New Roman"/>
          <w:szCs w:val="28"/>
        </w:rPr>
        <w:t>к административному регламенту</w:t>
      </w:r>
    </w:p>
    <w:p w:rsidR="00963956" w:rsidRDefault="00963956">
      <w:pPr>
        <w:widowControl w:val="0"/>
        <w:autoSpaceDE w:val="0"/>
        <w:autoSpaceDN w:val="0"/>
        <w:adjustRightInd w:val="0"/>
        <w:jc w:val="right"/>
        <w:rPr>
          <w:rFonts w:cs="Times New Roman"/>
          <w:szCs w:val="28"/>
        </w:rPr>
      </w:pPr>
      <w:r>
        <w:rPr>
          <w:rFonts w:cs="Times New Roman"/>
          <w:szCs w:val="28"/>
        </w:rPr>
        <w:t>предоставления государственной услуги</w:t>
      </w:r>
    </w:p>
    <w:p w:rsidR="00963956" w:rsidRDefault="00963956">
      <w:pPr>
        <w:widowControl w:val="0"/>
        <w:autoSpaceDE w:val="0"/>
        <w:autoSpaceDN w:val="0"/>
        <w:adjustRightInd w:val="0"/>
        <w:jc w:val="right"/>
        <w:rPr>
          <w:rFonts w:cs="Times New Roman"/>
          <w:szCs w:val="28"/>
        </w:rPr>
      </w:pPr>
      <w:r>
        <w:rPr>
          <w:rFonts w:cs="Times New Roman"/>
          <w:szCs w:val="28"/>
        </w:rPr>
        <w:t>по выдаче согласия комиссии</w:t>
      </w:r>
    </w:p>
    <w:p w:rsidR="00963956" w:rsidRDefault="00963956">
      <w:pPr>
        <w:widowControl w:val="0"/>
        <w:autoSpaceDE w:val="0"/>
        <w:autoSpaceDN w:val="0"/>
        <w:adjustRightInd w:val="0"/>
        <w:jc w:val="right"/>
        <w:rPr>
          <w:rFonts w:cs="Times New Roman"/>
          <w:szCs w:val="28"/>
        </w:rPr>
      </w:pPr>
      <w:r>
        <w:rPr>
          <w:rFonts w:cs="Times New Roman"/>
          <w:szCs w:val="28"/>
        </w:rPr>
        <w:t>по делам несовершеннолетних</w:t>
      </w:r>
    </w:p>
    <w:p w:rsidR="00963956" w:rsidRDefault="00963956">
      <w:pPr>
        <w:widowControl w:val="0"/>
        <w:autoSpaceDE w:val="0"/>
        <w:autoSpaceDN w:val="0"/>
        <w:adjustRightInd w:val="0"/>
        <w:jc w:val="right"/>
        <w:rPr>
          <w:rFonts w:cs="Times New Roman"/>
          <w:szCs w:val="28"/>
        </w:rPr>
      </w:pPr>
      <w:r>
        <w:rPr>
          <w:rFonts w:cs="Times New Roman"/>
          <w:szCs w:val="28"/>
        </w:rPr>
        <w:t>и защите их прав на отчисление</w:t>
      </w:r>
    </w:p>
    <w:p w:rsidR="00963956" w:rsidRDefault="00963956">
      <w:pPr>
        <w:widowControl w:val="0"/>
        <w:autoSpaceDE w:val="0"/>
        <w:autoSpaceDN w:val="0"/>
        <w:adjustRightInd w:val="0"/>
        <w:jc w:val="right"/>
        <w:rPr>
          <w:rFonts w:cs="Times New Roman"/>
          <w:szCs w:val="28"/>
        </w:rPr>
      </w:pPr>
      <w:r>
        <w:rPr>
          <w:rFonts w:cs="Times New Roman"/>
          <w:szCs w:val="28"/>
        </w:rPr>
        <w:t>несовершеннолетних обучающихся,</w:t>
      </w:r>
    </w:p>
    <w:p w:rsidR="00963956" w:rsidRDefault="00963956">
      <w:pPr>
        <w:widowControl w:val="0"/>
        <w:autoSpaceDE w:val="0"/>
        <w:autoSpaceDN w:val="0"/>
        <w:adjustRightInd w:val="0"/>
        <w:jc w:val="right"/>
        <w:rPr>
          <w:rFonts w:cs="Times New Roman"/>
          <w:szCs w:val="28"/>
        </w:rPr>
      </w:pPr>
      <w:r>
        <w:rPr>
          <w:rFonts w:cs="Times New Roman"/>
          <w:szCs w:val="28"/>
        </w:rPr>
        <w:t>достигших возраста 15 лет,</w:t>
      </w:r>
    </w:p>
    <w:p w:rsidR="00963956" w:rsidRDefault="00963956">
      <w:pPr>
        <w:widowControl w:val="0"/>
        <w:autoSpaceDE w:val="0"/>
        <w:autoSpaceDN w:val="0"/>
        <w:adjustRightInd w:val="0"/>
        <w:jc w:val="right"/>
        <w:rPr>
          <w:rFonts w:cs="Times New Roman"/>
          <w:szCs w:val="28"/>
        </w:rPr>
      </w:pPr>
      <w:r>
        <w:rPr>
          <w:rFonts w:cs="Times New Roman"/>
          <w:szCs w:val="28"/>
        </w:rPr>
        <w:t>из организаций, осуществляющих</w:t>
      </w:r>
    </w:p>
    <w:p w:rsidR="00963956" w:rsidRDefault="00963956">
      <w:pPr>
        <w:widowControl w:val="0"/>
        <w:autoSpaceDE w:val="0"/>
        <w:autoSpaceDN w:val="0"/>
        <w:adjustRightInd w:val="0"/>
        <w:jc w:val="right"/>
        <w:rPr>
          <w:rFonts w:cs="Times New Roman"/>
          <w:szCs w:val="28"/>
        </w:rPr>
      </w:pPr>
      <w:r>
        <w:rPr>
          <w:rFonts w:cs="Times New Roman"/>
          <w:szCs w:val="28"/>
        </w:rPr>
        <w:t>образовательную деятельность,</w:t>
      </w:r>
    </w:p>
    <w:p w:rsidR="00963956" w:rsidRDefault="00963956">
      <w:pPr>
        <w:widowControl w:val="0"/>
        <w:autoSpaceDE w:val="0"/>
        <w:autoSpaceDN w:val="0"/>
        <w:adjustRightInd w:val="0"/>
        <w:jc w:val="right"/>
        <w:rPr>
          <w:rFonts w:cs="Times New Roman"/>
          <w:szCs w:val="28"/>
        </w:rPr>
      </w:pPr>
      <w:r>
        <w:rPr>
          <w:rFonts w:cs="Times New Roman"/>
          <w:szCs w:val="28"/>
        </w:rPr>
        <w:t xml:space="preserve">а также на оставление </w:t>
      </w:r>
      <w:proofErr w:type="gramStart"/>
      <w:r>
        <w:rPr>
          <w:rFonts w:cs="Times New Roman"/>
          <w:szCs w:val="28"/>
        </w:rPr>
        <w:t>указанными</w:t>
      </w:r>
      <w:proofErr w:type="gramEnd"/>
    </w:p>
    <w:p w:rsidR="00963956" w:rsidRDefault="00963956">
      <w:pPr>
        <w:widowControl w:val="0"/>
        <w:autoSpaceDE w:val="0"/>
        <w:autoSpaceDN w:val="0"/>
        <w:adjustRightInd w:val="0"/>
        <w:jc w:val="right"/>
        <w:rPr>
          <w:rFonts w:cs="Times New Roman"/>
          <w:szCs w:val="28"/>
        </w:rPr>
      </w:pPr>
      <w:r>
        <w:rPr>
          <w:rFonts w:cs="Times New Roman"/>
          <w:szCs w:val="28"/>
        </w:rPr>
        <w:t>обучающимися общеобразовательных</w:t>
      </w:r>
    </w:p>
    <w:p w:rsidR="00963956" w:rsidRDefault="00963956">
      <w:pPr>
        <w:widowControl w:val="0"/>
        <w:autoSpaceDE w:val="0"/>
        <w:autoSpaceDN w:val="0"/>
        <w:adjustRightInd w:val="0"/>
        <w:jc w:val="right"/>
        <w:rPr>
          <w:rFonts w:cs="Times New Roman"/>
          <w:szCs w:val="28"/>
        </w:rPr>
      </w:pPr>
      <w:r>
        <w:rPr>
          <w:rFonts w:cs="Times New Roman"/>
          <w:szCs w:val="28"/>
        </w:rPr>
        <w:t>организаций до получения</w:t>
      </w:r>
    </w:p>
    <w:p w:rsidR="00963956" w:rsidRDefault="00963956">
      <w:pPr>
        <w:widowControl w:val="0"/>
        <w:autoSpaceDE w:val="0"/>
        <w:autoSpaceDN w:val="0"/>
        <w:adjustRightInd w:val="0"/>
        <w:jc w:val="right"/>
        <w:rPr>
          <w:rFonts w:cs="Times New Roman"/>
          <w:szCs w:val="28"/>
        </w:rPr>
      </w:pPr>
      <w:r>
        <w:rPr>
          <w:rFonts w:cs="Times New Roman"/>
          <w:szCs w:val="28"/>
        </w:rPr>
        <w:t>основного общего образования</w:t>
      </w:r>
    </w:p>
    <w:p w:rsidR="00963956" w:rsidRDefault="00963956">
      <w:pPr>
        <w:widowControl w:val="0"/>
        <w:autoSpaceDE w:val="0"/>
        <w:autoSpaceDN w:val="0"/>
        <w:adjustRightInd w:val="0"/>
        <w:jc w:val="right"/>
        <w:rPr>
          <w:rFonts w:cs="Times New Roman"/>
          <w:szCs w:val="28"/>
        </w:rPr>
      </w:pPr>
      <w:r>
        <w:rPr>
          <w:rFonts w:cs="Times New Roman"/>
          <w:szCs w:val="28"/>
        </w:rPr>
        <w:t>в Архангельской области</w:t>
      </w:r>
    </w:p>
    <w:p w:rsidR="00963956" w:rsidRDefault="00963956">
      <w:pPr>
        <w:widowControl w:val="0"/>
        <w:autoSpaceDE w:val="0"/>
        <w:autoSpaceDN w:val="0"/>
        <w:adjustRightInd w:val="0"/>
        <w:jc w:val="right"/>
        <w:rPr>
          <w:rFonts w:cs="Times New Roman"/>
          <w:szCs w:val="28"/>
        </w:rPr>
        <w:sectPr w:rsidR="00963956">
          <w:pgSz w:w="16838" w:h="11905" w:orient="landscape"/>
          <w:pgMar w:top="1701" w:right="1134" w:bottom="850" w:left="1134" w:header="720" w:footer="720" w:gutter="0"/>
          <w:cols w:space="720"/>
          <w:noEndnote/>
        </w:sectPr>
      </w:pPr>
    </w:p>
    <w:p w:rsidR="00963956" w:rsidRDefault="00963956">
      <w:pPr>
        <w:widowControl w:val="0"/>
        <w:autoSpaceDE w:val="0"/>
        <w:autoSpaceDN w:val="0"/>
        <w:adjustRightInd w:val="0"/>
        <w:jc w:val="both"/>
        <w:rPr>
          <w:rFonts w:cs="Times New Roman"/>
          <w:szCs w:val="28"/>
        </w:rPr>
      </w:pPr>
    </w:p>
    <w:p w:rsidR="00963956" w:rsidRDefault="00963956">
      <w:pPr>
        <w:pStyle w:val="ConsPlusNonformat"/>
      </w:pPr>
      <w:r>
        <w:t xml:space="preserve">                                       Комиссия по делам несовершеннолетних</w:t>
      </w:r>
    </w:p>
    <w:p w:rsidR="00963956" w:rsidRDefault="00963956">
      <w:pPr>
        <w:pStyle w:val="ConsPlusNonformat"/>
      </w:pPr>
      <w:r>
        <w:t xml:space="preserve">                                          и защите их прав администрации</w:t>
      </w:r>
    </w:p>
    <w:p w:rsidR="00963956" w:rsidRDefault="00963956">
      <w:pPr>
        <w:pStyle w:val="ConsPlusNonformat"/>
      </w:pPr>
      <w:r>
        <w:t xml:space="preserve">                                            муниципального образования</w:t>
      </w:r>
    </w:p>
    <w:p w:rsidR="00963956" w:rsidRDefault="00963956">
      <w:pPr>
        <w:pStyle w:val="ConsPlusNonformat"/>
      </w:pPr>
      <w:r>
        <w:t xml:space="preserve">                                       "__________________________________"</w:t>
      </w:r>
    </w:p>
    <w:p w:rsidR="00963956" w:rsidRDefault="00963956">
      <w:pPr>
        <w:pStyle w:val="ConsPlusNonformat"/>
      </w:pPr>
      <w:r>
        <w:t xml:space="preserve">                                               Архангельской области</w:t>
      </w:r>
    </w:p>
    <w:p w:rsidR="00963956" w:rsidRDefault="00963956">
      <w:pPr>
        <w:pStyle w:val="ConsPlusNonformat"/>
      </w:pPr>
    </w:p>
    <w:p w:rsidR="00963956" w:rsidRDefault="00963956">
      <w:pPr>
        <w:pStyle w:val="ConsPlusNonformat"/>
      </w:pPr>
      <w:bookmarkStart w:id="63" w:name="Par624"/>
      <w:bookmarkEnd w:id="63"/>
      <w:r>
        <w:t xml:space="preserve">                                 ЗАЯВЛЕНИЕ</w:t>
      </w:r>
    </w:p>
    <w:p w:rsidR="00963956" w:rsidRDefault="00963956">
      <w:pPr>
        <w:pStyle w:val="ConsPlusNonformat"/>
      </w:pPr>
    </w:p>
    <w:p w:rsidR="00963956" w:rsidRDefault="00963956">
      <w:pPr>
        <w:pStyle w:val="ConsPlusNonformat"/>
      </w:pPr>
      <w:r>
        <w:t xml:space="preserve">    Просим согласовать оставление мной (обучающимся) _______________ класса</w:t>
      </w:r>
    </w:p>
    <w:p w:rsidR="00963956" w:rsidRDefault="00963956">
      <w:pPr>
        <w:pStyle w:val="ConsPlusNonformat"/>
      </w:pPr>
      <w:r>
        <w:t>___________________________________________________________________________</w:t>
      </w:r>
    </w:p>
    <w:p w:rsidR="00963956" w:rsidRDefault="00963956">
      <w:pPr>
        <w:pStyle w:val="ConsPlusNonformat"/>
      </w:pPr>
      <w:r>
        <w:t xml:space="preserve">                           (ФИО, дата рождения)</w:t>
      </w:r>
    </w:p>
    <w:p w:rsidR="00963956" w:rsidRDefault="00963956">
      <w:pPr>
        <w:pStyle w:val="ConsPlusNonformat"/>
      </w:pPr>
      <w:r>
        <w:t>___________________________________________________________________________</w:t>
      </w:r>
    </w:p>
    <w:p w:rsidR="00963956" w:rsidRDefault="00963956">
      <w:pPr>
        <w:pStyle w:val="ConsPlusNonformat"/>
      </w:pPr>
      <w:r>
        <w:t xml:space="preserve">              (наименование общеобразовательной организации)</w:t>
      </w:r>
    </w:p>
    <w:p w:rsidR="00963956" w:rsidRDefault="00963956">
      <w:pPr>
        <w:pStyle w:val="ConsPlusNonformat"/>
      </w:pPr>
      <w:r>
        <w:t xml:space="preserve">в связи </w:t>
      </w:r>
      <w:proofErr w:type="gramStart"/>
      <w:r>
        <w:t>с</w:t>
      </w:r>
      <w:proofErr w:type="gramEnd"/>
      <w:r>
        <w:t xml:space="preserve"> _________________________________________________________________</w:t>
      </w:r>
    </w:p>
    <w:p w:rsidR="00963956" w:rsidRDefault="00963956">
      <w:pPr>
        <w:pStyle w:val="ConsPlusNonformat"/>
      </w:pPr>
      <w:r>
        <w:t xml:space="preserve">                                  (причины обращения)</w:t>
      </w:r>
    </w:p>
    <w:p w:rsidR="00963956" w:rsidRDefault="00963956">
      <w:pPr>
        <w:pStyle w:val="ConsPlusNonformat"/>
      </w:pPr>
      <w:r>
        <w:t>с согласия родителей (законных представителей) ____________________________</w:t>
      </w:r>
    </w:p>
    <w:p w:rsidR="00963956" w:rsidRDefault="00963956">
      <w:pPr>
        <w:pStyle w:val="ConsPlusNonformat"/>
      </w:pPr>
      <w:r>
        <w:t>___________________________________________________________________________</w:t>
      </w:r>
    </w:p>
    <w:p w:rsidR="00963956" w:rsidRDefault="00963956">
      <w:pPr>
        <w:pStyle w:val="ConsPlusNonformat"/>
      </w:pPr>
      <w:r>
        <w:t xml:space="preserve">                              (ФИО родителей)</w:t>
      </w:r>
    </w:p>
    <w:p w:rsidR="00963956" w:rsidRDefault="00963956">
      <w:pPr>
        <w:pStyle w:val="ConsPlusNonformat"/>
      </w:pPr>
      <w:r>
        <w:t xml:space="preserve">    Проживаем по адресу: __________________________________________________</w:t>
      </w:r>
    </w:p>
    <w:p w:rsidR="00963956" w:rsidRDefault="00963956">
      <w:pPr>
        <w:pStyle w:val="ConsPlusNonformat"/>
      </w:pPr>
      <w:r>
        <w:t xml:space="preserve">    Продолжение   освоения   несовершеннолетним  образовательной  программы</w:t>
      </w:r>
    </w:p>
    <w:p w:rsidR="00963956" w:rsidRDefault="00963956">
      <w:pPr>
        <w:pStyle w:val="ConsPlusNonformat"/>
      </w:pPr>
      <w:r>
        <w:t>основного общего образования предполагается _______________________________</w:t>
      </w:r>
    </w:p>
    <w:p w:rsidR="00963956" w:rsidRDefault="00963956">
      <w:pPr>
        <w:pStyle w:val="ConsPlusNonformat"/>
      </w:pPr>
      <w:r>
        <w:t>__________________________________________________________________________.</w:t>
      </w:r>
    </w:p>
    <w:p w:rsidR="00963956" w:rsidRDefault="00963956">
      <w:pPr>
        <w:pStyle w:val="ConsPlusNonformat"/>
      </w:pPr>
    </w:p>
    <w:p w:rsidR="00963956" w:rsidRDefault="00963956">
      <w:pPr>
        <w:pStyle w:val="ConsPlusNonformat"/>
      </w:pPr>
      <w:r>
        <w:t>Приложение: 1. Копия   паспорта    несовершеннолетнего   или  свидетельства</w:t>
      </w:r>
    </w:p>
    <w:p w:rsidR="00963956" w:rsidRDefault="00963956">
      <w:pPr>
        <w:pStyle w:val="ConsPlusNonformat"/>
      </w:pPr>
      <w:r>
        <w:t xml:space="preserve">               о рождении на ____ </w:t>
      </w:r>
      <w:proofErr w:type="gramStart"/>
      <w:r>
        <w:t>л</w:t>
      </w:r>
      <w:proofErr w:type="gramEnd"/>
      <w:r>
        <w:t>. в ___ экз.</w:t>
      </w:r>
    </w:p>
    <w:p w:rsidR="00963956" w:rsidRDefault="00963956">
      <w:pPr>
        <w:pStyle w:val="ConsPlusNonformat"/>
      </w:pPr>
      <w:r>
        <w:t xml:space="preserve">            2. Документы, подтверждающие  полномочие  законного  или  иного</w:t>
      </w:r>
    </w:p>
    <w:p w:rsidR="00963956" w:rsidRDefault="00963956">
      <w:pPr>
        <w:pStyle w:val="ConsPlusNonformat"/>
      </w:pPr>
      <w:r>
        <w:t xml:space="preserve">               представителя  действовать   от   имени  несовершеннолетнего</w:t>
      </w:r>
    </w:p>
    <w:p w:rsidR="00963956" w:rsidRDefault="00963956">
      <w:pPr>
        <w:pStyle w:val="ConsPlusNonformat"/>
      </w:pPr>
      <w:r>
        <w:t xml:space="preserve">               на ____ </w:t>
      </w:r>
      <w:proofErr w:type="gramStart"/>
      <w:r>
        <w:t>л</w:t>
      </w:r>
      <w:proofErr w:type="gramEnd"/>
      <w:r>
        <w:t>. в ___ экз.</w:t>
      </w:r>
    </w:p>
    <w:p w:rsidR="00963956" w:rsidRDefault="00963956">
      <w:pPr>
        <w:pStyle w:val="ConsPlusNonformat"/>
      </w:pPr>
    </w:p>
    <w:p w:rsidR="00963956" w:rsidRDefault="00963956">
      <w:pPr>
        <w:pStyle w:val="ConsPlusNonformat"/>
      </w:pPr>
      <w:r>
        <w:t>Несовершеннолетний         __________________         _____________________</w:t>
      </w:r>
    </w:p>
    <w:p w:rsidR="00963956" w:rsidRDefault="00963956">
      <w:pPr>
        <w:pStyle w:val="ConsPlusNonformat"/>
      </w:pPr>
      <w:r>
        <w:t xml:space="preserve">                               (подпись)              (расшифровка подписи)</w:t>
      </w:r>
    </w:p>
    <w:p w:rsidR="00963956" w:rsidRDefault="00963956">
      <w:pPr>
        <w:pStyle w:val="ConsPlusNonformat"/>
      </w:pPr>
    </w:p>
    <w:p w:rsidR="00963956" w:rsidRDefault="00963956">
      <w:pPr>
        <w:pStyle w:val="ConsPlusNonformat"/>
      </w:pPr>
      <w:r>
        <w:t>Законный представитель     __________________         _____________________</w:t>
      </w:r>
    </w:p>
    <w:p w:rsidR="00963956" w:rsidRDefault="00963956">
      <w:pPr>
        <w:pStyle w:val="ConsPlusNonformat"/>
      </w:pPr>
      <w:r>
        <w:t xml:space="preserve">                               (подпись)              (расшифровка подписи)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right"/>
        <w:outlineLvl w:val="1"/>
        <w:rPr>
          <w:rFonts w:cs="Times New Roman"/>
          <w:szCs w:val="28"/>
        </w:rPr>
      </w:pPr>
      <w:bookmarkStart w:id="64" w:name="Par657"/>
      <w:bookmarkEnd w:id="64"/>
      <w:r>
        <w:rPr>
          <w:rFonts w:cs="Times New Roman"/>
          <w:szCs w:val="28"/>
        </w:rPr>
        <w:t>Приложение N 4</w:t>
      </w:r>
    </w:p>
    <w:p w:rsidR="00963956" w:rsidRDefault="00963956">
      <w:pPr>
        <w:widowControl w:val="0"/>
        <w:autoSpaceDE w:val="0"/>
        <w:autoSpaceDN w:val="0"/>
        <w:adjustRightInd w:val="0"/>
        <w:jc w:val="right"/>
        <w:rPr>
          <w:rFonts w:cs="Times New Roman"/>
          <w:szCs w:val="28"/>
        </w:rPr>
      </w:pPr>
      <w:r>
        <w:rPr>
          <w:rFonts w:cs="Times New Roman"/>
          <w:szCs w:val="28"/>
        </w:rPr>
        <w:t>к административному регламенту</w:t>
      </w:r>
    </w:p>
    <w:p w:rsidR="00963956" w:rsidRDefault="00963956">
      <w:pPr>
        <w:widowControl w:val="0"/>
        <w:autoSpaceDE w:val="0"/>
        <w:autoSpaceDN w:val="0"/>
        <w:adjustRightInd w:val="0"/>
        <w:jc w:val="right"/>
        <w:rPr>
          <w:rFonts w:cs="Times New Roman"/>
          <w:szCs w:val="28"/>
        </w:rPr>
      </w:pPr>
      <w:r>
        <w:rPr>
          <w:rFonts w:cs="Times New Roman"/>
          <w:szCs w:val="28"/>
        </w:rPr>
        <w:t>предоставления государственной услуги</w:t>
      </w:r>
    </w:p>
    <w:p w:rsidR="00963956" w:rsidRDefault="00963956">
      <w:pPr>
        <w:widowControl w:val="0"/>
        <w:autoSpaceDE w:val="0"/>
        <w:autoSpaceDN w:val="0"/>
        <w:adjustRightInd w:val="0"/>
        <w:jc w:val="right"/>
        <w:rPr>
          <w:rFonts w:cs="Times New Roman"/>
          <w:szCs w:val="28"/>
        </w:rPr>
      </w:pPr>
      <w:r>
        <w:rPr>
          <w:rFonts w:cs="Times New Roman"/>
          <w:szCs w:val="28"/>
        </w:rPr>
        <w:t>по выдаче согласия комиссии</w:t>
      </w:r>
    </w:p>
    <w:p w:rsidR="00963956" w:rsidRDefault="00963956">
      <w:pPr>
        <w:widowControl w:val="0"/>
        <w:autoSpaceDE w:val="0"/>
        <w:autoSpaceDN w:val="0"/>
        <w:adjustRightInd w:val="0"/>
        <w:jc w:val="right"/>
        <w:rPr>
          <w:rFonts w:cs="Times New Roman"/>
          <w:szCs w:val="28"/>
        </w:rPr>
      </w:pPr>
      <w:r>
        <w:rPr>
          <w:rFonts w:cs="Times New Roman"/>
          <w:szCs w:val="28"/>
        </w:rPr>
        <w:t>по делам несовершеннолетних</w:t>
      </w:r>
    </w:p>
    <w:p w:rsidR="00963956" w:rsidRDefault="00963956">
      <w:pPr>
        <w:widowControl w:val="0"/>
        <w:autoSpaceDE w:val="0"/>
        <w:autoSpaceDN w:val="0"/>
        <w:adjustRightInd w:val="0"/>
        <w:jc w:val="right"/>
        <w:rPr>
          <w:rFonts w:cs="Times New Roman"/>
          <w:szCs w:val="28"/>
        </w:rPr>
      </w:pPr>
      <w:r>
        <w:rPr>
          <w:rFonts w:cs="Times New Roman"/>
          <w:szCs w:val="28"/>
        </w:rPr>
        <w:t>и защите их прав на отчисление</w:t>
      </w:r>
    </w:p>
    <w:p w:rsidR="00963956" w:rsidRDefault="00963956">
      <w:pPr>
        <w:widowControl w:val="0"/>
        <w:autoSpaceDE w:val="0"/>
        <w:autoSpaceDN w:val="0"/>
        <w:adjustRightInd w:val="0"/>
        <w:jc w:val="right"/>
        <w:rPr>
          <w:rFonts w:cs="Times New Roman"/>
          <w:szCs w:val="28"/>
        </w:rPr>
      </w:pPr>
      <w:r>
        <w:rPr>
          <w:rFonts w:cs="Times New Roman"/>
          <w:szCs w:val="28"/>
        </w:rPr>
        <w:t>несовершеннолетних обучающихся,</w:t>
      </w:r>
    </w:p>
    <w:p w:rsidR="00963956" w:rsidRDefault="00963956">
      <w:pPr>
        <w:widowControl w:val="0"/>
        <w:autoSpaceDE w:val="0"/>
        <w:autoSpaceDN w:val="0"/>
        <w:adjustRightInd w:val="0"/>
        <w:jc w:val="right"/>
        <w:rPr>
          <w:rFonts w:cs="Times New Roman"/>
          <w:szCs w:val="28"/>
        </w:rPr>
      </w:pPr>
      <w:r>
        <w:rPr>
          <w:rFonts w:cs="Times New Roman"/>
          <w:szCs w:val="28"/>
        </w:rPr>
        <w:t>достигших возраста 15 лет,</w:t>
      </w:r>
    </w:p>
    <w:p w:rsidR="00963956" w:rsidRDefault="00963956">
      <w:pPr>
        <w:widowControl w:val="0"/>
        <w:autoSpaceDE w:val="0"/>
        <w:autoSpaceDN w:val="0"/>
        <w:adjustRightInd w:val="0"/>
        <w:jc w:val="right"/>
        <w:rPr>
          <w:rFonts w:cs="Times New Roman"/>
          <w:szCs w:val="28"/>
        </w:rPr>
      </w:pPr>
      <w:r>
        <w:rPr>
          <w:rFonts w:cs="Times New Roman"/>
          <w:szCs w:val="28"/>
        </w:rPr>
        <w:t>из организаций, осуществляющих</w:t>
      </w:r>
    </w:p>
    <w:p w:rsidR="00963956" w:rsidRDefault="00963956">
      <w:pPr>
        <w:widowControl w:val="0"/>
        <w:autoSpaceDE w:val="0"/>
        <w:autoSpaceDN w:val="0"/>
        <w:adjustRightInd w:val="0"/>
        <w:jc w:val="right"/>
        <w:rPr>
          <w:rFonts w:cs="Times New Roman"/>
          <w:szCs w:val="28"/>
        </w:rPr>
      </w:pPr>
      <w:r>
        <w:rPr>
          <w:rFonts w:cs="Times New Roman"/>
          <w:szCs w:val="28"/>
        </w:rPr>
        <w:t>образовательную деятельность,</w:t>
      </w:r>
    </w:p>
    <w:p w:rsidR="00963956" w:rsidRDefault="00963956">
      <w:pPr>
        <w:widowControl w:val="0"/>
        <w:autoSpaceDE w:val="0"/>
        <w:autoSpaceDN w:val="0"/>
        <w:adjustRightInd w:val="0"/>
        <w:jc w:val="right"/>
        <w:rPr>
          <w:rFonts w:cs="Times New Roman"/>
          <w:szCs w:val="28"/>
        </w:rPr>
      </w:pPr>
      <w:r>
        <w:rPr>
          <w:rFonts w:cs="Times New Roman"/>
          <w:szCs w:val="28"/>
        </w:rPr>
        <w:t xml:space="preserve">а также на оставление </w:t>
      </w:r>
      <w:proofErr w:type="gramStart"/>
      <w:r>
        <w:rPr>
          <w:rFonts w:cs="Times New Roman"/>
          <w:szCs w:val="28"/>
        </w:rPr>
        <w:t>указанными</w:t>
      </w:r>
      <w:proofErr w:type="gramEnd"/>
    </w:p>
    <w:p w:rsidR="00963956" w:rsidRDefault="00963956">
      <w:pPr>
        <w:widowControl w:val="0"/>
        <w:autoSpaceDE w:val="0"/>
        <w:autoSpaceDN w:val="0"/>
        <w:adjustRightInd w:val="0"/>
        <w:jc w:val="right"/>
        <w:rPr>
          <w:rFonts w:cs="Times New Roman"/>
          <w:szCs w:val="28"/>
        </w:rPr>
      </w:pPr>
      <w:r>
        <w:rPr>
          <w:rFonts w:cs="Times New Roman"/>
          <w:szCs w:val="28"/>
        </w:rPr>
        <w:t>обучающимися общеобразовательных</w:t>
      </w:r>
    </w:p>
    <w:p w:rsidR="00963956" w:rsidRDefault="00963956">
      <w:pPr>
        <w:widowControl w:val="0"/>
        <w:autoSpaceDE w:val="0"/>
        <w:autoSpaceDN w:val="0"/>
        <w:adjustRightInd w:val="0"/>
        <w:jc w:val="right"/>
        <w:rPr>
          <w:rFonts w:cs="Times New Roman"/>
          <w:szCs w:val="28"/>
        </w:rPr>
      </w:pPr>
      <w:r>
        <w:rPr>
          <w:rFonts w:cs="Times New Roman"/>
          <w:szCs w:val="28"/>
        </w:rPr>
        <w:t>организаций до получения</w:t>
      </w:r>
    </w:p>
    <w:p w:rsidR="00963956" w:rsidRDefault="00963956">
      <w:pPr>
        <w:widowControl w:val="0"/>
        <w:autoSpaceDE w:val="0"/>
        <w:autoSpaceDN w:val="0"/>
        <w:adjustRightInd w:val="0"/>
        <w:jc w:val="right"/>
        <w:rPr>
          <w:rFonts w:cs="Times New Roman"/>
          <w:szCs w:val="28"/>
        </w:rPr>
      </w:pPr>
      <w:r>
        <w:rPr>
          <w:rFonts w:cs="Times New Roman"/>
          <w:szCs w:val="28"/>
        </w:rPr>
        <w:t>основного общего образования</w:t>
      </w:r>
    </w:p>
    <w:p w:rsidR="00963956" w:rsidRDefault="00963956">
      <w:pPr>
        <w:widowControl w:val="0"/>
        <w:autoSpaceDE w:val="0"/>
        <w:autoSpaceDN w:val="0"/>
        <w:adjustRightInd w:val="0"/>
        <w:jc w:val="right"/>
        <w:rPr>
          <w:rFonts w:cs="Times New Roman"/>
          <w:szCs w:val="28"/>
        </w:rPr>
      </w:pPr>
      <w:r>
        <w:rPr>
          <w:rFonts w:cs="Times New Roman"/>
          <w:szCs w:val="28"/>
        </w:rPr>
        <w:t>в Архангельской области</w:t>
      </w:r>
    </w:p>
    <w:p w:rsidR="00963956" w:rsidRDefault="00963956">
      <w:pPr>
        <w:widowControl w:val="0"/>
        <w:autoSpaceDE w:val="0"/>
        <w:autoSpaceDN w:val="0"/>
        <w:adjustRightInd w:val="0"/>
        <w:jc w:val="both"/>
        <w:rPr>
          <w:rFonts w:cs="Times New Roman"/>
          <w:szCs w:val="28"/>
        </w:rPr>
      </w:pPr>
    </w:p>
    <w:p w:rsidR="00963956" w:rsidRDefault="00963956">
      <w:pPr>
        <w:pStyle w:val="ConsPlusNonformat"/>
      </w:pPr>
      <w:r>
        <w:t xml:space="preserve">      БЛАНК</w:t>
      </w:r>
    </w:p>
    <w:p w:rsidR="00963956" w:rsidRDefault="00963956">
      <w:pPr>
        <w:pStyle w:val="ConsPlusNonformat"/>
      </w:pPr>
      <w:r>
        <w:t xml:space="preserve">   организации,</w:t>
      </w:r>
    </w:p>
    <w:p w:rsidR="00963956" w:rsidRDefault="00963956">
      <w:pPr>
        <w:pStyle w:val="ConsPlusNonformat"/>
      </w:pPr>
      <w:r>
        <w:t xml:space="preserve">  осуществляющей</w:t>
      </w:r>
    </w:p>
    <w:p w:rsidR="00963956" w:rsidRDefault="00963956">
      <w:pPr>
        <w:pStyle w:val="ConsPlusNonformat"/>
      </w:pPr>
      <w:r>
        <w:t xml:space="preserve">  образовательную</w:t>
      </w:r>
    </w:p>
    <w:p w:rsidR="00963956" w:rsidRDefault="00963956">
      <w:pPr>
        <w:pStyle w:val="ConsPlusNonformat"/>
      </w:pPr>
      <w:r>
        <w:t xml:space="preserve">   деятельность</w:t>
      </w:r>
    </w:p>
    <w:p w:rsidR="00963956" w:rsidRDefault="00963956">
      <w:pPr>
        <w:pStyle w:val="ConsPlusNonformat"/>
      </w:pPr>
    </w:p>
    <w:p w:rsidR="00963956" w:rsidRDefault="00963956">
      <w:pPr>
        <w:pStyle w:val="ConsPlusNonformat"/>
      </w:pPr>
      <w:r>
        <w:t xml:space="preserve">                                       Комиссия по делам несовершеннолетних</w:t>
      </w:r>
    </w:p>
    <w:p w:rsidR="00963956" w:rsidRDefault="00963956">
      <w:pPr>
        <w:pStyle w:val="ConsPlusNonformat"/>
      </w:pPr>
      <w:r>
        <w:t xml:space="preserve">                                          и защите их прав администрации</w:t>
      </w:r>
    </w:p>
    <w:p w:rsidR="00963956" w:rsidRDefault="00963956">
      <w:pPr>
        <w:pStyle w:val="ConsPlusNonformat"/>
      </w:pPr>
      <w:r>
        <w:t xml:space="preserve">                                           муниципального образования</w:t>
      </w:r>
    </w:p>
    <w:p w:rsidR="00963956" w:rsidRDefault="00963956">
      <w:pPr>
        <w:pStyle w:val="ConsPlusNonformat"/>
      </w:pPr>
      <w:r>
        <w:t xml:space="preserve">                                       "__________________________________"</w:t>
      </w:r>
    </w:p>
    <w:p w:rsidR="00963956" w:rsidRDefault="00963956">
      <w:pPr>
        <w:pStyle w:val="ConsPlusNonformat"/>
      </w:pPr>
      <w:r>
        <w:t xml:space="preserve">                                              Архангельской области</w:t>
      </w:r>
    </w:p>
    <w:p w:rsidR="00963956" w:rsidRDefault="00963956">
      <w:pPr>
        <w:pStyle w:val="ConsPlusNonformat"/>
      </w:pPr>
    </w:p>
    <w:p w:rsidR="00963956" w:rsidRDefault="00963956">
      <w:pPr>
        <w:pStyle w:val="ConsPlusNonformat"/>
      </w:pPr>
      <w:bookmarkStart w:id="65" w:name="Par685"/>
      <w:bookmarkEnd w:id="65"/>
      <w:r>
        <w:t xml:space="preserve">                                ХОДАТАЙСТВО</w:t>
      </w:r>
    </w:p>
    <w:p w:rsidR="00963956" w:rsidRDefault="00963956">
      <w:pPr>
        <w:pStyle w:val="ConsPlusNonformat"/>
      </w:pPr>
    </w:p>
    <w:p w:rsidR="00963956" w:rsidRDefault="00963956">
      <w:pPr>
        <w:pStyle w:val="ConsPlusNonformat"/>
      </w:pPr>
      <w:r>
        <w:t xml:space="preserve">          ______________________________________________________</w:t>
      </w:r>
    </w:p>
    <w:p w:rsidR="00963956" w:rsidRDefault="00963956">
      <w:pPr>
        <w:pStyle w:val="ConsPlusNonformat"/>
      </w:pPr>
      <w:r>
        <w:t xml:space="preserve">                 </w:t>
      </w:r>
      <w:proofErr w:type="gramStart"/>
      <w:r>
        <w:t>(наименование организации, осуществляющей</w:t>
      </w:r>
      <w:proofErr w:type="gramEnd"/>
    </w:p>
    <w:p w:rsidR="00963956" w:rsidRDefault="00963956">
      <w:pPr>
        <w:pStyle w:val="ConsPlusNonformat"/>
      </w:pPr>
      <w:r>
        <w:t xml:space="preserve">                       образовательную деятельность)</w:t>
      </w:r>
    </w:p>
    <w:p w:rsidR="00963956" w:rsidRDefault="00963956">
      <w:pPr>
        <w:pStyle w:val="ConsPlusNonformat"/>
      </w:pPr>
    </w:p>
    <w:p w:rsidR="00963956" w:rsidRDefault="00963956">
      <w:pPr>
        <w:pStyle w:val="ConsPlusNonformat"/>
      </w:pPr>
      <w:r>
        <w:t>ходатайствует о выдаче согласия на отчисление обучающегося _________ класса</w:t>
      </w:r>
    </w:p>
    <w:p w:rsidR="00963956" w:rsidRDefault="00963956">
      <w:pPr>
        <w:pStyle w:val="ConsPlusNonformat"/>
      </w:pPr>
      <w:r>
        <w:t>___________________________________________________________________________</w:t>
      </w:r>
    </w:p>
    <w:p w:rsidR="00963956" w:rsidRDefault="00963956">
      <w:pPr>
        <w:pStyle w:val="ConsPlusNonformat"/>
      </w:pPr>
      <w:r>
        <w:t xml:space="preserve">               (ФИО, дата рождения, адрес места жительства)</w:t>
      </w:r>
    </w:p>
    <w:p w:rsidR="00963956" w:rsidRDefault="00963956">
      <w:pPr>
        <w:pStyle w:val="ConsPlusNonformat"/>
      </w:pPr>
      <w:r>
        <w:t>из ________________________________________________________________________</w:t>
      </w:r>
    </w:p>
    <w:p w:rsidR="00963956" w:rsidRDefault="00963956">
      <w:pPr>
        <w:pStyle w:val="ConsPlusNonformat"/>
      </w:pPr>
      <w:r>
        <w:t xml:space="preserve">    (наименование организации, осуществляющей образовательную деятельность)</w:t>
      </w:r>
    </w:p>
    <w:p w:rsidR="00963956" w:rsidRDefault="00963956">
      <w:pPr>
        <w:pStyle w:val="ConsPlusNonformat"/>
      </w:pPr>
      <w:r>
        <w:t xml:space="preserve">в связи </w:t>
      </w:r>
      <w:proofErr w:type="gramStart"/>
      <w:r>
        <w:t>с</w:t>
      </w:r>
      <w:proofErr w:type="gramEnd"/>
      <w:r>
        <w:t xml:space="preserve"> _________________________________________________________________</w:t>
      </w:r>
    </w:p>
    <w:p w:rsidR="00963956" w:rsidRDefault="00963956">
      <w:pPr>
        <w:pStyle w:val="ConsPlusNonformat"/>
      </w:pPr>
      <w:r>
        <w:t>___________________________________________________________________________</w:t>
      </w:r>
    </w:p>
    <w:p w:rsidR="00963956" w:rsidRDefault="00963956">
      <w:pPr>
        <w:pStyle w:val="ConsPlusNonformat"/>
      </w:pPr>
      <w:r>
        <w:t>___________________________________________________________________________</w:t>
      </w:r>
    </w:p>
    <w:p w:rsidR="00963956" w:rsidRDefault="00963956">
      <w:pPr>
        <w:pStyle w:val="ConsPlusNonformat"/>
      </w:pPr>
      <w:r>
        <w:t xml:space="preserve">                           (основания обращения)</w:t>
      </w:r>
    </w:p>
    <w:p w:rsidR="00963956" w:rsidRDefault="00963956">
      <w:pPr>
        <w:pStyle w:val="ConsPlusNonformat"/>
      </w:pPr>
      <w:r>
        <w:t>Прилагаемые документы:</w:t>
      </w:r>
    </w:p>
    <w:p w:rsidR="00963956" w:rsidRDefault="00963956">
      <w:pPr>
        <w:pStyle w:val="ConsPlusNonformat"/>
      </w:pPr>
      <w:r>
        <w:t xml:space="preserve">    1. ____________________________________________________________________</w:t>
      </w:r>
    </w:p>
    <w:p w:rsidR="00963956" w:rsidRDefault="00963956">
      <w:pPr>
        <w:pStyle w:val="ConsPlusNonformat"/>
      </w:pPr>
      <w:r>
        <w:t xml:space="preserve">    2. ____________________________________________________________________</w:t>
      </w:r>
    </w:p>
    <w:p w:rsidR="00963956" w:rsidRDefault="00963956">
      <w:pPr>
        <w:pStyle w:val="ConsPlusNonformat"/>
      </w:pPr>
      <w:r>
        <w:t xml:space="preserve">    3. ____________________________________________________________________</w:t>
      </w:r>
    </w:p>
    <w:p w:rsidR="00963956" w:rsidRDefault="00963956">
      <w:pPr>
        <w:pStyle w:val="ConsPlusNonformat"/>
      </w:pPr>
      <w:r>
        <w:t xml:space="preserve">    4. ____________________________________________________________________</w:t>
      </w:r>
    </w:p>
    <w:p w:rsidR="00963956" w:rsidRDefault="00963956">
      <w:pPr>
        <w:pStyle w:val="ConsPlusNonformat"/>
      </w:pPr>
      <w:r>
        <w:t xml:space="preserve">    5. ____________________________________________________________________</w:t>
      </w:r>
    </w:p>
    <w:p w:rsidR="00963956" w:rsidRDefault="00963956">
      <w:pPr>
        <w:pStyle w:val="ConsPlusNonformat"/>
      </w:pPr>
    </w:p>
    <w:p w:rsidR="00963956" w:rsidRDefault="00963956">
      <w:pPr>
        <w:pStyle w:val="ConsPlusNonformat"/>
      </w:pPr>
      <w:r>
        <w:t>Директор организации,</w:t>
      </w:r>
    </w:p>
    <w:p w:rsidR="00963956" w:rsidRDefault="00963956">
      <w:pPr>
        <w:pStyle w:val="ConsPlusNonformat"/>
      </w:pPr>
      <w:r>
        <w:t>осуществляющей</w:t>
      </w:r>
    </w:p>
    <w:p w:rsidR="00963956" w:rsidRDefault="00963956">
      <w:pPr>
        <w:pStyle w:val="ConsPlusNonformat"/>
      </w:pPr>
      <w:r>
        <w:t>образовательную деятельность      ______________      _____________________</w:t>
      </w:r>
    </w:p>
    <w:p w:rsidR="00963956" w:rsidRDefault="00963956">
      <w:pPr>
        <w:pStyle w:val="ConsPlusNonformat"/>
      </w:pPr>
      <w:r>
        <w:t xml:space="preserve">                                     (подпись)        (расшифровка подписи)</w:t>
      </w:r>
    </w:p>
    <w:p w:rsidR="00963956" w:rsidRDefault="00963956">
      <w:pPr>
        <w:widowControl w:val="0"/>
        <w:autoSpaceDE w:val="0"/>
        <w:autoSpaceDN w:val="0"/>
        <w:adjustRightInd w:val="0"/>
        <w:jc w:val="both"/>
        <w:rPr>
          <w:rFonts w:cs="Times New Roman"/>
          <w:szCs w:val="28"/>
        </w:rPr>
      </w:pPr>
    </w:p>
    <w:p w:rsidR="00963956" w:rsidRDefault="00963956">
      <w:pPr>
        <w:widowControl w:val="0"/>
        <w:autoSpaceDE w:val="0"/>
        <w:autoSpaceDN w:val="0"/>
        <w:adjustRightInd w:val="0"/>
        <w:jc w:val="both"/>
        <w:rPr>
          <w:rFonts w:cs="Times New Roman"/>
          <w:szCs w:val="28"/>
        </w:rPr>
      </w:pPr>
    </w:p>
    <w:p w:rsidR="00963956" w:rsidRDefault="00963956">
      <w:pPr>
        <w:widowControl w:val="0"/>
        <w:pBdr>
          <w:top w:val="single" w:sz="6" w:space="0" w:color="auto"/>
        </w:pBdr>
        <w:autoSpaceDE w:val="0"/>
        <w:autoSpaceDN w:val="0"/>
        <w:adjustRightInd w:val="0"/>
        <w:spacing w:before="100" w:after="100"/>
        <w:rPr>
          <w:rFonts w:cs="Times New Roman"/>
          <w:sz w:val="2"/>
          <w:szCs w:val="2"/>
        </w:rPr>
      </w:pPr>
    </w:p>
    <w:p w:rsidR="00AB5947" w:rsidRDefault="00AB5947"/>
    <w:sectPr w:rsidR="00AB594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956"/>
    <w:rsid w:val="00000B74"/>
    <w:rsid w:val="00001565"/>
    <w:rsid w:val="00001C12"/>
    <w:rsid w:val="00001C29"/>
    <w:rsid w:val="00001D6D"/>
    <w:rsid w:val="000035C8"/>
    <w:rsid w:val="00003EEC"/>
    <w:rsid w:val="00004869"/>
    <w:rsid w:val="00004914"/>
    <w:rsid w:val="0000493F"/>
    <w:rsid w:val="00004F26"/>
    <w:rsid w:val="0000569C"/>
    <w:rsid w:val="000060A4"/>
    <w:rsid w:val="00006290"/>
    <w:rsid w:val="000066B3"/>
    <w:rsid w:val="0000689E"/>
    <w:rsid w:val="00006B89"/>
    <w:rsid w:val="0000711D"/>
    <w:rsid w:val="00007249"/>
    <w:rsid w:val="0001062F"/>
    <w:rsid w:val="000106A3"/>
    <w:rsid w:val="00010DAB"/>
    <w:rsid w:val="00010E9E"/>
    <w:rsid w:val="000111BE"/>
    <w:rsid w:val="00012337"/>
    <w:rsid w:val="00012D30"/>
    <w:rsid w:val="00012E07"/>
    <w:rsid w:val="000145B3"/>
    <w:rsid w:val="00015480"/>
    <w:rsid w:val="0001565F"/>
    <w:rsid w:val="000168DF"/>
    <w:rsid w:val="00016CA1"/>
    <w:rsid w:val="00016F7B"/>
    <w:rsid w:val="000173AB"/>
    <w:rsid w:val="000176CC"/>
    <w:rsid w:val="00017765"/>
    <w:rsid w:val="0001795B"/>
    <w:rsid w:val="00017980"/>
    <w:rsid w:val="00017985"/>
    <w:rsid w:val="000207D3"/>
    <w:rsid w:val="000208A8"/>
    <w:rsid w:val="00021031"/>
    <w:rsid w:val="0002350E"/>
    <w:rsid w:val="000235F3"/>
    <w:rsid w:val="0002370F"/>
    <w:rsid w:val="00024710"/>
    <w:rsid w:val="000254FA"/>
    <w:rsid w:val="000259E6"/>
    <w:rsid w:val="00027C88"/>
    <w:rsid w:val="000304F4"/>
    <w:rsid w:val="00032001"/>
    <w:rsid w:val="000325CA"/>
    <w:rsid w:val="00032647"/>
    <w:rsid w:val="00032B01"/>
    <w:rsid w:val="00033901"/>
    <w:rsid w:val="00033B92"/>
    <w:rsid w:val="00033C1C"/>
    <w:rsid w:val="00034169"/>
    <w:rsid w:val="00034D09"/>
    <w:rsid w:val="00035191"/>
    <w:rsid w:val="000353D9"/>
    <w:rsid w:val="000353FB"/>
    <w:rsid w:val="000355CE"/>
    <w:rsid w:val="00035C19"/>
    <w:rsid w:val="00036074"/>
    <w:rsid w:val="000367D3"/>
    <w:rsid w:val="0003744C"/>
    <w:rsid w:val="00037FC3"/>
    <w:rsid w:val="000402FB"/>
    <w:rsid w:val="0004057B"/>
    <w:rsid w:val="00040967"/>
    <w:rsid w:val="00041898"/>
    <w:rsid w:val="000419F4"/>
    <w:rsid w:val="00041FE2"/>
    <w:rsid w:val="0004212A"/>
    <w:rsid w:val="00042342"/>
    <w:rsid w:val="00042369"/>
    <w:rsid w:val="00042987"/>
    <w:rsid w:val="00042A22"/>
    <w:rsid w:val="00042C49"/>
    <w:rsid w:val="00042D34"/>
    <w:rsid w:val="00043E39"/>
    <w:rsid w:val="0004417D"/>
    <w:rsid w:val="00044645"/>
    <w:rsid w:val="0004487E"/>
    <w:rsid w:val="00044AF5"/>
    <w:rsid w:val="00044F0A"/>
    <w:rsid w:val="000451E7"/>
    <w:rsid w:val="00045604"/>
    <w:rsid w:val="000457BC"/>
    <w:rsid w:val="000458AF"/>
    <w:rsid w:val="00046108"/>
    <w:rsid w:val="0004667B"/>
    <w:rsid w:val="0004673E"/>
    <w:rsid w:val="000470A0"/>
    <w:rsid w:val="00047DD6"/>
    <w:rsid w:val="00047E2D"/>
    <w:rsid w:val="00050E0F"/>
    <w:rsid w:val="00052434"/>
    <w:rsid w:val="0005312B"/>
    <w:rsid w:val="0005338D"/>
    <w:rsid w:val="00053572"/>
    <w:rsid w:val="00053770"/>
    <w:rsid w:val="000544EE"/>
    <w:rsid w:val="00054C55"/>
    <w:rsid w:val="000553E5"/>
    <w:rsid w:val="00055B37"/>
    <w:rsid w:val="00057322"/>
    <w:rsid w:val="0005771F"/>
    <w:rsid w:val="00057C2B"/>
    <w:rsid w:val="000600C4"/>
    <w:rsid w:val="0006038F"/>
    <w:rsid w:val="00060990"/>
    <w:rsid w:val="000610AE"/>
    <w:rsid w:val="00064551"/>
    <w:rsid w:val="00064CE5"/>
    <w:rsid w:val="000654C7"/>
    <w:rsid w:val="00065F0C"/>
    <w:rsid w:val="00066337"/>
    <w:rsid w:val="00066346"/>
    <w:rsid w:val="00066CA3"/>
    <w:rsid w:val="0006775E"/>
    <w:rsid w:val="00067C55"/>
    <w:rsid w:val="00070285"/>
    <w:rsid w:val="00070FEE"/>
    <w:rsid w:val="000716A5"/>
    <w:rsid w:val="000717E8"/>
    <w:rsid w:val="000721E6"/>
    <w:rsid w:val="00072380"/>
    <w:rsid w:val="00072C33"/>
    <w:rsid w:val="00072FD5"/>
    <w:rsid w:val="000733EB"/>
    <w:rsid w:val="00073B41"/>
    <w:rsid w:val="000745B4"/>
    <w:rsid w:val="00074791"/>
    <w:rsid w:val="00075B7B"/>
    <w:rsid w:val="00076940"/>
    <w:rsid w:val="00076AC8"/>
    <w:rsid w:val="00076CFF"/>
    <w:rsid w:val="00076F29"/>
    <w:rsid w:val="0007743C"/>
    <w:rsid w:val="00077CE6"/>
    <w:rsid w:val="00077F61"/>
    <w:rsid w:val="00077FDA"/>
    <w:rsid w:val="00080B55"/>
    <w:rsid w:val="000810EB"/>
    <w:rsid w:val="00082052"/>
    <w:rsid w:val="00082FC5"/>
    <w:rsid w:val="00083228"/>
    <w:rsid w:val="00083AE0"/>
    <w:rsid w:val="00084716"/>
    <w:rsid w:val="00084BC5"/>
    <w:rsid w:val="000851CA"/>
    <w:rsid w:val="00085DFA"/>
    <w:rsid w:val="00085E79"/>
    <w:rsid w:val="00085F7B"/>
    <w:rsid w:val="00086180"/>
    <w:rsid w:val="00086AC1"/>
    <w:rsid w:val="00086C5A"/>
    <w:rsid w:val="000872BF"/>
    <w:rsid w:val="00087953"/>
    <w:rsid w:val="00087FF3"/>
    <w:rsid w:val="000900B3"/>
    <w:rsid w:val="0009021A"/>
    <w:rsid w:val="00091279"/>
    <w:rsid w:val="0009140B"/>
    <w:rsid w:val="00091439"/>
    <w:rsid w:val="00091D96"/>
    <w:rsid w:val="00092475"/>
    <w:rsid w:val="0009247C"/>
    <w:rsid w:val="00093CAB"/>
    <w:rsid w:val="0009427F"/>
    <w:rsid w:val="00094A7B"/>
    <w:rsid w:val="00094CDC"/>
    <w:rsid w:val="000950E0"/>
    <w:rsid w:val="0009526A"/>
    <w:rsid w:val="000966EE"/>
    <w:rsid w:val="00096BE8"/>
    <w:rsid w:val="00096E5F"/>
    <w:rsid w:val="0009711E"/>
    <w:rsid w:val="000971FC"/>
    <w:rsid w:val="00097B13"/>
    <w:rsid w:val="00097B9C"/>
    <w:rsid w:val="000A06C5"/>
    <w:rsid w:val="000A0EEA"/>
    <w:rsid w:val="000A0EEB"/>
    <w:rsid w:val="000A1C01"/>
    <w:rsid w:val="000A1F2B"/>
    <w:rsid w:val="000A2C30"/>
    <w:rsid w:val="000A348B"/>
    <w:rsid w:val="000A3AFF"/>
    <w:rsid w:val="000A3D02"/>
    <w:rsid w:val="000A3D5F"/>
    <w:rsid w:val="000A3F0B"/>
    <w:rsid w:val="000A4AD3"/>
    <w:rsid w:val="000A4B02"/>
    <w:rsid w:val="000A4D40"/>
    <w:rsid w:val="000A6415"/>
    <w:rsid w:val="000A6F68"/>
    <w:rsid w:val="000A7BD2"/>
    <w:rsid w:val="000B033B"/>
    <w:rsid w:val="000B062A"/>
    <w:rsid w:val="000B0BBD"/>
    <w:rsid w:val="000B0D3F"/>
    <w:rsid w:val="000B15D7"/>
    <w:rsid w:val="000B18D9"/>
    <w:rsid w:val="000B211B"/>
    <w:rsid w:val="000B2525"/>
    <w:rsid w:val="000B2584"/>
    <w:rsid w:val="000B26C9"/>
    <w:rsid w:val="000B2A6C"/>
    <w:rsid w:val="000B4395"/>
    <w:rsid w:val="000B4523"/>
    <w:rsid w:val="000B4B63"/>
    <w:rsid w:val="000B515C"/>
    <w:rsid w:val="000B54A8"/>
    <w:rsid w:val="000B54F1"/>
    <w:rsid w:val="000B56B1"/>
    <w:rsid w:val="000B57C1"/>
    <w:rsid w:val="000B57D7"/>
    <w:rsid w:val="000B5810"/>
    <w:rsid w:val="000B5B57"/>
    <w:rsid w:val="000B5E0A"/>
    <w:rsid w:val="000B5F61"/>
    <w:rsid w:val="000B6CF1"/>
    <w:rsid w:val="000B74E5"/>
    <w:rsid w:val="000B7631"/>
    <w:rsid w:val="000B7FFD"/>
    <w:rsid w:val="000C07C6"/>
    <w:rsid w:val="000C0CCF"/>
    <w:rsid w:val="000C149C"/>
    <w:rsid w:val="000C1A82"/>
    <w:rsid w:val="000C1AA2"/>
    <w:rsid w:val="000C272E"/>
    <w:rsid w:val="000C3394"/>
    <w:rsid w:val="000C3CF2"/>
    <w:rsid w:val="000C3D1F"/>
    <w:rsid w:val="000C44F9"/>
    <w:rsid w:val="000C5DE9"/>
    <w:rsid w:val="000C6E9D"/>
    <w:rsid w:val="000C76F8"/>
    <w:rsid w:val="000C7796"/>
    <w:rsid w:val="000D0878"/>
    <w:rsid w:val="000D11D3"/>
    <w:rsid w:val="000D29F3"/>
    <w:rsid w:val="000D38EA"/>
    <w:rsid w:val="000D3CEF"/>
    <w:rsid w:val="000D3E28"/>
    <w:rsid w:val="000D4154"/>
    <w:rsid w:val="000D44BE"/>
    <w:rsid w:val="000D4968"/>
    <w:rsid w:val="000D4BDA"/>
    <w:rsid w:val="000D4C94"/>
    <w:rsid w:val="000D56B9"/>
    <w:rsid w:val="000D57B5"/>
    <w:rsid w:val="000D5B7B"/>
    <w:rsid w:val="000D5C2A"/>
    <w:rsid w:val="000D6413"/>
    <w:rsid w:val="000D702D"/>
    <w:rsid w:val="000D796F"/>
    <w:rsid w:val="000D7D41"/>
    <w:rsid w:val="000D7D96"/>
    <w:rsid w:val="000D7FAD"/>
    <w:rsid w:val="000E00EE"/>
    <w:rsid w:val="000E01C2"/>
    <w:rsid w:val="000E02DC"/>
    <w:rsid w:val="000E0A7D"/>
    <w:rsid w:val="000E11BB"/>
    <w:rsid w:val="000E186F"/>
    <w:rsid w:val="000E19A0"/>
    <w:rsid w:val="000E1A7C"/>
    <w:rsid w:val="000E4A2A"/>
    <w:rsid w:val="000E5295"/>
    <w:rsid w:val="000E57B8"/>
    <w:rsid w:val="000E6C01"/>
    <w:rsid w:val="000E71DF"/>
    <w:rsid w:val="000F00C4"/>
    <w:rsid w:val="000F1104"/>
    <w:rsid w:val="000F15C7"/>
    <w:rsid w:val="000F1DE7"/>
    <w:rsid w:val="000F2633"/>
    <w:rsid w:val="000F333A"/>
    <w:rsid w:val="000F3DC4"/>
    <w:rsid w:val="000F491E"/>
    <w:rsid w:val="000F4E06"/>
    <w:rsid w:val="000F4E7C"/>
    <w:rsid w:val="000F5B33"/>
    <w:rsid w:val="000F6B8F"/>
    <w:rsid w:val="000F7493"/>
    <w:rsid w:val="000F76D0"/>
    <w:rsid w:val="000F774C"/>
    <w:rsid w:val="000F77A0"/>
    <w:rsid w:val="000F7AD1"/>
    <w:rsid w:val="000F7AD5"/>
    <w:rsid w:val="000F7C9E"/>
    <w:rsid w:val="000F7FF6"/>
    <w:rsid w:val="0010092B"/>
    <w:rsid w:val="0010158D"/>
    <w:rsid w:val="00102388"/>
    <w:rsid w:val="00102426"/>
    <w:rsid w:val="00102574"/>
    <w:rsid w:val="001026A9"/>
    <w:rsid w:val="00102845"/>
    <w:rsid w:val="00102B5A"/>
    <w:rsid w:val="0010312E"/>
    <w:rsid w:val="001034D5"/>
    <w:rsid w:val="00104021"/>
    <w:rsid w:val="001041BD"/>
    <w:rsid w:val="001046F5"/>
    <w:rsid w:val="001048E6"/>
    <w:rsid w:val="00105355"/>
    <w:rsid w:val="0010555D"/>
    <w:rsid w:val="00105927"/>
    <w:rsid w:val="001060DE"/>
    <w:rsid w:val="00106E67"/>
    <w:rsid w:val="0010700B"/>
    <w:rsid w:val="0010745F"/>
    <w:rsid w:val="001074A9"/>
    <w:rsid w:val="0010765A"/>
    <w:rsid w:val="00107BD6"/>
    <w:rsid w:val="00110295"/>
    <w:rsid w:val="0011048D"/>
    <w:rsid w:val="00110F6D"/>
    <w:rsid w:val="001110EA"/>
    <w:rsid w:val="00111518"/>
    <w:rsid w:val="00111EEB"/>
    <w:rsid w:val="00112951"/>
    <w:rsid w:val="00112B15"/>
    <w:rsid w:val="00112C73"/>
    <w:rsid w:val="001142B3"/>
    <w:rsid w:val="0011476E"/>
    <w:rsid w:val="0011480E"/>
    <w:rsid w:val="00115687"/>
    <w:rsid w:val="0011622E"/>
    <w:rsid w:val="001168CA"/>
    <w:rsid w:val="0012010B"/>
    <w:rsid w:val="001202A9"/>
    <w:rsid w:val="00120776"/>
    <w:rsid w:val="0012093A"/>
    <w:rsid w:val="00120F3D"/>
    <w:rsid w:val="00122534"/>
    <w:rsid w:val="00122E30"/>
    <w:rsid w:val="0012344B"/>
    <w:rsid w:val="00123A31"/>
    <w:rsid w:val="00123C2B"/>
    <w:rsid w:val="001247E3"/>
    <w:rsid w:val="00124CE9"/>
    <w:rsid w:val="00125B16"/>
    <w:rsid w:val="00125D0B"/>
    <w:rsid w:val="00125E84"/>
    <w:rsid w:val="00126400"/>
    <w:rsid w:val="0012682D"/>
    <w:rsid w:val="001269B4"/>
    <w:rsid w:val="00126FA8"/>
    <w:rsid w:val="001270BE"/>
    <w:rsid w:val="00127C66"/>
    <w:rsid w:val="00130526"/>
    <w:rsid w:val="00130AC9"/>
    <w:rsid w:val="0013125C"/>
    <w:rsid w:val="00131702"/>
    <w:rsid w:val="00131959"/>
    <w:rsid w:val="00132351"/>
    <w:rsid w:val="00132EAA"/>
    <w:rsid w:val="00133330"/>
    <w:rsid w:val="00133710"/>
    <w:rsid w:val="00134845"/>
    <w:rsid w:val="001349E3"/>
    <w:rsid w:val="00135357"/>
    <w:rsid w:val="001353C1"/>
    <w:rsid w:val="00135F68"/>
    <w:rsid w:val="00136912"/>
    <w:rsid w:val="00136D76"/>
    <w:rsid w:val="00136D8F"/>
    <w:rsid w:val="0013721B"/>
    <w:rsid w:val="00137749"/>
    <w:rsid w:val="00140093"/>
    <w:rsid w:val="001405D8"/>
    <w:rsid w:val="00140C0B"/>
    <w:rsid w:val="00140DC2"/>
    <w:rsid w:val="0014115F"/>
    <w:rsid w:val="00141BCE"/>
    <w:rsid w:val="00142704"/>
    <w:rsid w:val="001430E7"/>
    <w:rsid w:val="00143556"/>
    <w:rsid w:val="0014356A"/>
    <w:rsid w:val="00143660"/>
    <w:rsid w:val="00143C46"/>
    <w:rsid w:val="0014402F"/>
    <w:rsid w:val="001456C1"/>
    <w:rsid w:val="00145DCE"/>
    <w:rsid w:val="00146B87"/>
    <w:rsid w:val="00147CD2"/>
    <w:rsid w:val="00147F12"/>
    <w:rsid w:val="00150CA2"/>
    <w:rsid w:val="00150EFF"/>
    <w:rsid w:val="00150FB1"/>
    <w:rsid w:val="0015112F"/>
    <w:rsid w:val="0015152B"/>
    <w:rsid w:val="00151C27"/>
    <w:rsid w:val="00152160"/>
    <w:rsid w:val="00153A3A"/>
    <w:rsid w:val="00153B6E"/>
    <w:rsid w:val="00153E18"/>
    <w:rsid w:val="0015492D"/>
    <w:rsid w:val="00154AEF"/>
    <w:rsid w:val="00154EAD"/>
    <w:rsid w:val="0015554C"/>
    <w:rsid w:val="00155F4F"/>
    <w:rsid w:val="00156222"/>
    <w:rsid w:val="001565AD"/>
    <w:rsid w:val="0015697C"/>
    <w:rsid w:val="00156AA2"/>
    <w:rsid w:val="001578E8"/>
    <w:rsid w:val="00157957"/>
    <w:rsid w:val="00157D9F"/>
    <w:rsid w:val="001601EC"/>
    <w:rsid w:val="0016034E"/>
    <w:rsid w:val="00160E18"/>
    <w:rsid w:val="00161F9A"/>
    <w:rsid w:val="001621CD"/>
    <w:rsid w:val="00162218"/>
    <w:rsid w:val="001623BD"/>
    <w:rsid w:val="001625A2"/>
    <w:rsid w:val="00162ABF"/>
    <w:rsid w:val="001632E9"/>
    <w:rsid w:val="001636C8"/>
    <w:rsid w:val="00163B8A"/>
    <w:rsid w:val="00163D4F"/>
    <w:rsid w:val="00164214"/>
    <w:rsid w:val="001648DB"/>
    <w:rsid w:val="00164999"/>
    <w:rsid w:val="00164EC1"/>
    <w:rsid w:val="00165208"/>
    <w:rsid w:val="00165BAC"/>
    <w:rsid w:val="001664FF"/>
    <w:rsid w:val="00166CB1"/>
    <w:rsid w:val="00170202"/>
    <w:rsid w:val="00170547"/>
    <w:rsid w:val="00171030"/>
    <w:rsid w:val="001719C3"/>
    <w:rsid w:val="001726B8"/>
    <w:rsid w:val="00172DEA"/>
    <w:rsid w:val="00173C70"/>
    <w:rsid w:val="00174548"/>
    <w:rsid w:val="00174AD3"/>
    <w:rsid w:val="0017597A"/>
    <w:rsid w:val="001765D7"/>
    <w:rsid w:val="00176913"/>
    <w:rsid w:val="00176FDD"/>
    <w:rsid w:val="0017728E"/>
    <w:rsid w:val="00177324"/>
    <w:rsid w:val="00177B09"/>
    <w:rsid w:val="001821DA"/>
    <w:rsid w:val="001821F2"/>
    <w:rsid w:val="00182FBD"/>
    <w:rsid w:val="0018386C"/>
    <w:rsid w:val="0018391F"/>
    <w:rsid w:val="001839E7"/>
    <w:rsid w:val="00184C04"/>
    <w:rsid w:val="0018553D"/>
    <w:rsid w:val="00185ADA"/>
    <w:rsid w:val="00186163"/>
    <w:rsid w:val="001871AC"/>
    <w:rsid w:val="00190008"/>
    <w:rsid w:val="00190BF3"/>
    <w:rsid w:val="001919ED"/>
    <w:rsid w:val="00191DC1"/>
    <w:rsid w:val="001922AA"/>
    <w:rsid w:val="00192354"/>
    <w:rsid w:val="001923EB"/>
    <w:rsid w:val="0019396F"/>
    <w:rsid w:val="00193EE5"/>
    <w:rsid w:val="00194D5B"/>
    <w:rsid w:val="00194DC4"/>
    <w:rsid w:val="00194ED0"/>
    <w:rsid w:val="001956E3"/>
    <w:rsid w:val="00195CC8"/>
    <w:rsid w:val="0019627D"/>
    <w:rsid w:val="0019726B"/>
    <w:rsid w:val="001976EB"/>
    <w:rsid w:val="001978F8"/>
    <w:rsid w:val="00197CF5"/>
    <w:rsid w:val="00197E11"/>
    <w:rsid w:val="001A01D1"/>
    <w:rsid w:val="001A13A7"/>
    <w:rsid w:val="001A1511"/>
    <w:rsid w:val="001A1A84"/>
    <w:rsid w:val="001A223C"/>
    <w:rsid w:val="001A2C5A"/>
    <w:rsid w:val="001A2CB7"/>
    <w:rsid w:val="001A2E48"/>
    <w:rsid w:val="001A44B0"/>
    <w:rsid w:val="001A5097"/>
    <w:rsid w:val="001A5616"/>
    <w:rsid w:val="001A5715"/>
    <w:rsid w:val="001A5A16"/>
    <w:rsid w:val="001A72D0"/>
    <w:rsid w:val="001A7659"/>
    <w:rsid w:val="001A7C35"/>
    <w:rsid w:val="001B1035"/>
    <w:rsid w:val="001B1C11"/>
    <w:rsid w:val="001B1FF2"/>
    <w:rsid w:val="001B1FFA"/>
    <w:rsid w:val="001B2267"/>
    <w:rsid w:val="001B2289"/>
    <w:rsid w:val="001B26C8"/>
    <w:rsid w:val="001B2869"/>
    <w:rsid w:val="001B2ED0"/>
    <w:rsid w:val="001B344F"/>
    <w:rsid w:val="001B3AD8"/>
    <w:rsid w:val="001B4858"/>
    <w:rsid w:val="001B4C6F"/>
    <w:rsid w:val="001B50F3"/>
    <w:rsid w:val="001B52C0"/>
    <w:rsid w:val="001B56CF"/>
    <w:rsid w:val="001B5AE4"/>
    <w:rsid w:val="001B7412"/>
    <w:rsid w:val="001B7BA6"/>
    <w:rsid w:val="001B7EA2"/>
    <w:rsid w:val="001C0803"/>
    <w:rsid w:val="001C0AC1"/>
    <w:rsid w:val="001C1AFF"/>
    <w:rsid w:val="001C1B9E"/>
    <w:rsid w:val="001C1F05"/>
    <w:rsid w:val="001C1F79"/>
    <w:rsid w:val="001C22E1"/>
    <w:rsid w:val="001C240F"/>
    <w:rsid w:val="001C26AF"/>
    <w:rsid w:val="001C2A20"/>
    <w:rsid w:val="001C3609"/>
    <w:rsid w:val="001C365C"/>
    <w:rsid w:val="001C3B99"/>
    <w:rsid w:val="001C4940"/>
    <w:rsid w:val="001C4A89"/>
    <w:rsid w:val="001C531E"/>
    <w:rsid w:val="001C5354"/>
    <w:rsid w:val="001C5A94"/>
    <w:rsid w:val="001C5F94"/>
    <w:rsid w:val="001C60A9"/>
    <w:rsid w:val="001C6E41"/>
    <w:rsid w:val="001C6F55"/>
    <w:rsid w:val="001C721F"/>
    <w:rsid w:val="001D0119"/>
    <w:rsid w:val="001D1765"/>
    <w:rsid w:val="001D1A3B"/>
    <w:rsid w:val="001D2D87"/>
    <w:rsid w:val="001D30A6"/>
    <w:rsid w:val="001D3252"/>
    <w:rsid w:val="001D46C5"/>
    <w:rsid w:val="001D4A59"/>
    <w:rsid w:val="001D4E97"/>
    <w:rsid w:val="001D4FD0"/>
    <w:rsid w:val="001D5308"/>
    <w:rsid w:val="001D54A6"/>
    <w:rsid w:val="001D5B22"/>
    <w:rsid w:val="001D654D"/>
    <w:rsid w:val="001D6AAA"/>
    <w:rsid w:val="001D6B73"/>
    <w:rsid w:val="001D6C2B"/>
    <w:rsid w:val="001D7485"/>
    <w:rsid w:val="001D772C"/>
    <w:rsid w:val="001D7CC1"/>
    <w:rsid w:val="001D7D69"/>
    <w:rsid w:val="001E03AD"/>
    <w:rsid w:val="001E07B3"/>
    <w:rsid w:val="001E07D7"/>
    <w:rsid w:val="001E0AB1"/>
    <w:rsid w:val="001E10B1"/>
    <w:rsid w:val="001E1648"/>
    <w:rsid w:val="001E24C1"/>
    <w:rsid w:val="001E27A3"/>
    <w:rsid w:val="001E27AD"/>
    <w:rsid w:val="001E2B5A"/>
    <w:rsid w:val="001E3480"/>
    <w:rsid w:val="001E36E2"/>
    <w:rsid w:val="001E4175"/>
    <w:rsid w:val="001E4355"/>
    <w:rsid w:val="001E435B"/>
    <w:rsid w:val="001E453C"/>
    <w:rsid w:val="001E4639"/>
    <w:rsid w:val="001E4CDD"/>
    <w:rsid w:val="001E51B9"/>
    <w:rsid w:val="001E5845"/>
    <w:rsid w:val="001E61C3"/>
    <w:rsid w:val="001E63F1"/>
    <w:rsid w:val="001E6B01"/>
    <w:rsid w:val="001E707B"/>
    <w:rsid w:val="001E74E5"/>
    <w:rsid w:val="001E7901"/>
    <w:rsid w:val="001E7BB1"/>
    <w:rsid w:val="001F0510"/>
    <w:rsid w:val="001F0892"/>
    <w:rsid w:val="001F0DCC"/>
    <w:rsid w:val="001F0F31"/>
    <w:rsid w:val="001F10BB"/>
    <w:rsid w:val="001F1707"/>
    <w:rsid w:val="001F3968"/>
    <w:rsid w:val="001F3A55"/>
    <w:rsid w:val="001F3C29"/>
    <w:rsid w:val="001F3CED"/>
    <w:rsid w:val="001F412D"/>
    <w:rsid w:val="001F418C"/>
    <w:rsid w:val="001F5257"/>
    <w:rsid w:val="001F52C3"/>
    <w:rsid w:val="001F5560"/>
    <w:rsid w:val="001F5897"/>
    <w:rsid w:val="001F6794"/>
    <w:rsid w:val="001F70B1"/>
    <w:rsid w:val="001F74D2"/>
    <w:rsid w:val="001F7A5B"/>
    <w:rsid w:val="001F7FAE"/>
    <w:rsid w:val="0020050A"/>
    <w:rsid w:val="002012E8"/>
    <w:rsid w:val="002014A6"/>
    <w:rsid w:val="00201C5F"/>
    <w:rsid w:val="00201FE7"/>
    <w:rsid w:val="002022CA"/>
    <w:rsid w:val="00202D29"/>
    <w:rsid w:val="00203E95"/>
    <w:rsid w:val="00204539"/>
    <w:rsid w:val="00204B5F"/>
    <w:rsid w:val="002059B8"/>
    <w:rsid w:val="002060FB"/>
    <w:rsid w:val="002061B3"/>
    <w:rsid w:val="00206621"/>
    <w:rsid w:val="002069FB"/>
    <w:rsid w:val="00207678"/>
    <w:rsid w:val="002077A1"/>
    <w:rsid w:val="002109D3"/>
    <w:rsid w:val="00210E47"/>
    <w:rsid w:val="002111A3"/>
    <w:rsid w:val="002118F8"/>
    <w:rsid w:val="00211DCE"/>
    <w:rsid w:val="002121FE"/>
    <w:rsid w:val="002143E8"/>
    <w:rsid w:val="002146E3"/>
    <w:rsid w:val="00214894"/>
    <w:rsid w:val="00214D97"/>
    <w:rsid w:val="00215FBD"/>
    <w:rsid w:val="00216CF9"/>
    <w:rsid w:val="00217ECA"/>
    <w:rsid w:val="00220C1C"/>
    <w:rsid w:val="00221B8A"/>
    <w:rsid w:val="002236EE"/>
    <w:rsid w:val="00223792"/>
    <w:rsid w:val="00223BF1"/>
    <w:rsid w:val="00223C12"/>
    <w:rsid w:val="00224116"/>
    <w:rsid w:val="00224208"/>
    <w:rsid w:val="00224C52"/>
    <w:rsid w:val="0022524D"/>
    <w:rsid w:val="0022574E"/>
    <w:rsid w:val="00225828"/>
    <w:rsid w:val="00225EEE"/>
    <w:rsid w:val="002260AA"/>
    <w:rsid w:val="00226486"/>
    <w:rsid w:val="00226B7B"/>
    <w:rsid w:val="00226BA7"/>
    <w:rsid w:val="0022709F"/>
    <w:rsid w:val="0022737E"/>
    <w:rsid w:val="0023035B"/>
    <w:rsid w:val="0023041E"/>
    <w:rsid w:val="0023059D"/>
    <w:rsid w:val="00230883"/>
    <w:rsid w:val="00230C92"/>
    <w:rsid w:val="002311C9"/>
    <w:rsid w:val="00231C45"/>
    <w:rsid w:val="002338D7"/>
    <w:rsid w:val="0023476B"/>
    <w:rsid w:val="00234AA1"/>
    <w:rsid w:val="00235A21"/>
    <w:rsid w:val="00235F76"/>
    <w:rsid w:val="002361B9"/>
    <w:rsid w:val="0023673D"/>
    <w:rsid w:val="00236AFC"/>
    <w:rsid w:val="00236CB5"/>
    <w:rsid w:val="002370D7"/>
    <w:rsid w:val="00237192"/>
    <w:rsid w:val="002373E4"/>
    <w:rsid w:val="00240856"/>
    <w:rsid w:val="00241B19"/>
    <w:rsid w:val="0024352E"/>
    <w:rsid w:val="002435DE"/>
    <w:rsid w:val="002439B4"/>
    <w:rsid w:val="00244281"/>
    <w:rsid w:val="00245176"/>
    <w:rsid w:val="002451CC"/>
    <w:rsid w:val="0024523D"/>
    <w:rsid w:val="00245E5F"/>
    <w:rsid w:val="002463FA"/>
    <w:rsid w:val="00246797"/>
    <w:rsid w:val="00246AB6"/>
    <w:rsid w:val="00247A33"/>
    <w:rsid w:val="00250595"/>
    <w:rsid w:val="0025239F"/>
    <w:rsid w:val="00252C95"/>
    <w:rsid w:val="00253356"/>
    <w:rsid w:val="002533A8"/>
    <w:rsid w:val="00253DC4"/>
    <w:rsid w:val="0025440F"/>
    <w:rsid w:val="00254F6B"/>
    <w:rsid w:val="002578C6"/>
    <w:rsid w:val="00257CD1"/>
    <w:rsid w:val="00257F87"/>
    <w:rsid w:val="00260013"/>
    <w:rsid w:val="00261536"/>
    <w:rsid w:val="002629EB"/>
    <w:rsid w:val="0026341C"/>
    <w:rsid w:val="00263C50"/>
    <w:rsid w:val="002646DA"/>
    <w:rsid w:val="0026743F"/>
    <w:rsid w:val="002704AF"/>
    <w:rsid w:val="002706CA"/>
    <w:rsid w:val="0027080D"/>
    <w:rsid w:val="00271EDC"/>
    <w:rsid w:val="0027265C"/>
    <w:rsid w:val="00272D05"/>
    <w:rsid w:val="00272D2C"/>
    <w:rsid w:val="00273D77"/>
    <w:rsid w:val="00274315"/>
    <w:rsid w:val="002747F4"/>
    <w:rsid w:val="00274A22"/>
    <w:rsid w:val="00274DFD"/>
    <w:rsid w:val="00274E1A"/>
    <w:rsid w:val="00275129"/>
    <w:rsid w:val="00275163"/>
    <w:rsid w:val="00275634"/>
    <w:rsid w:val="00276C9E"/>
    <w:rsid w:val="00276F4F"/>
    <w:rsid w:val="00277316"/>
    <w:rsid w:val="00280A48"/>
    <w:rsid w:val="0028100E"/>
    <w:rsid w:val="002810DB"/>
    <w:rsid w:val="0028159A"/>
    <w:rsid w:val="00281776"/>
    <w:rsid w:val="00281E75"/>
    <w:rsid w:val="00282555"/>
    <w:rsid w:val="00282868"/>
    <w:rsid w:val="00283D7C"/>
    <w:rsid w:val="00283E6E"/>
    <w:rsid w:val="00283EB2"/>
    <w:rsid w:val="00283F88"/>
    <w:rsid w:val="00284D1F"/>
    <w:rsid w:val="00284E05"/>
    <w:rsid w:val="00284EBB"/>
    <w:rsid w:val="00285919"/>
    <w:rsid w:val="00285A02"/>
    <w:rsid w:val="00285BCB"/>
    <w:rsid w:val="00285DC6"/>
    <w:rsid w:val="002868B7"/>
    <w:rsid w:val="00286C74"/>
    <w:rsid w:val="00287049"/>
    <w:rsid w:val="00287128"/>
    <w:rsid w:val="002875B6"/>
    <w:rsid w:val="002901DD"/>
    <w:rsid w:val="00290355"/>
    <w:rsid w:val="0029228A"/>
    <w:rsid w:val="002941E5"/>
    <w:rsid w:val="00294BD1"/>
    <w:rsid w:val="00295191"/>
    <w:rsid w:val="002956E9"/>
    <w:rsid w:val="00295709"/>
    <w:rsid w:val="00296841"/>
    <w:rsid w:val="002969BE"/>
    <w:rsid w:val="00297020"/>
    <w:rsid w:val="0029721F"/>
    <w:rsid w:val="002974F4"/>
    <w:rsid w:val="00297659"/>
    <w:rsid w:val="00297B3B"/>
    <w:rsid w:val="00297E77"/>
    <w:rsid w:val="002A0028"/>
    <w:rsid w:val="002A023B"/>
    <w:rsid w:val="002A0480"/>
    <w:rsid w:val="002A106A"/>
    <w:rsid w:val="002A1108"/>
    <w:rsid w:val="002A14D4"/>
    <w:rsid w:val="002A14FB"/>
    <w:rsid w:val="002A17AB"/>
    <w:rsid w:val="002A22B5"/>
    <w:rsid w:val="002A2546"/>
    <w:rsid w:val="002A3359"/>
    <w:rsid w:val="002A3A11"/>
    <w:rsid w:val="002A4DEE"/>
    <w:rsid w:val="002A52BC"/>
    <w:rsid w:val="002A586F"/>
    <w:rsid w:val="002A5C2C"/>
    <w:rsid w:val="002A67E0"/>
    <w:rsid w:val="002A69A8"/>
    <w:rsid w:val="002A6FC4"/>
    <w:rsid w:val="002A7EA1"/>
    <w:rsid w:val="002A7F50"/>
    <w:rsid w:val="002B03EE"/>
    <w:rsid w:val="002B04CB"/>
    <w:rsid w:val="002B052C"/>
    <w:rsid w:val="002B0844"/>
    <w:rsid w:val="002B09C8"/>
    <w:rsid w:val="002B181F"/>
    <w:rsid w:val="002B1D71"/>
    <w:rsid w:val="002B3AB8"/>
    <w:rsid w:val="002B4689"/>
    <w:rsid w:val="002B7475"/>
    <w:rsid w:val="002B7542"/>
    <w:rsid w:val="002B7614"/>
    <w:rsid w:val="002B7E85"/>
    <w:rsid w:val="002B7ED2"/>
    <w:rsid w:val="002C00CC"/>
    <w:rsid w:val="002C0331"/>
    <w:rsid w:val="002C038A"/>
    <w:rsid w:val="002C088A"/>
    <w:rsid w:val="002C0B26"/>
    <w:rsid w:val="002C103E"/>
    <w:rsid w:val="002C18B8"/>
    <w:rsid w:val="002C19C8"/>
    <w:rsid w:val="002C1A11"/>
    <w:rsid w:val="002C1A4B"/>
    <w:rsid w:val="002C1EDC"/>
    <w:rsid w:val="002C20C5"/>
    <w:rsid w:val="002C232B"/>
    <w:rsid w:val="002C3330"/>
    <w:rsid w:val="002C366C"/>
    <w:rsid w:val="002C3713"/>
    <w:rsid w:val="002C38DC"/>
    <w:rsid w:val="002C3A4B"/>
    <w:rsid w:val="002C3ACC"/>
    <w:rsid w:val="002C3B29"/>
    <w:rsid w:val="002C3EFD"/>
    <w:rsid w:val="002C442D"/>
    <w:rsid w:val="002C6492"/>
    <w:rsid w:val="002C6782"/>
    <w:rsid w:val="002C78F0"/>
    <w:rsid w:val="002D1AC2"/>
    <w:rsid w:val="002D1CAC"/>
    <w:rsid w:val="002D2441"/>
    <w:rsid w:val="002D2624"/>
    <w:rsid w:val="002D3036"/>
    <w:rsid w:val="002D3D18"/>
    <w:rsid w:val="002D4E8E"/>
    <w:rsid w:val="002D550B"/>
    <w:rsid w:val="002D587B"/>
    <w:rsid w:val="002D5B65"/>
    <w:rsid w:val="002D5B8A"/>
    <w:rsid w:val="002D657E"/>
    <w:rsid w:val="002D716F"/>
    <w:rsid w:val="002D7BD2"/>
    <w:rsid w:val="002D7D44"/>
    <w:rsid w:val="002E01E7"/>
    <w:rsid w:val="002E03F0"/>
    <w:rsid w:val="002E0A16"/>
    <w:rsid w:val="002E173C"/>
    <w:rsid w:val="002E1963"/>
    <w:rsid w:val="002E1BB8"/>
    <w:rsid w:val="002E1E0B"/>
    <w:rsid w:val="002E2D82"/>
    <w:rsid w:val="002E3659"/>
    <w:rsid w:val="002E4010"/>
    <w:rsid w:val="002E4389"/>
    <w:rsid w:val="002E4498"/>
    <w:rsid w:val="002E4840"/>
    <w:rsid w:val="002E58D8"/>
    <w:rsid w:val="002E625A"/>
    <w:rsid w:val="002E6276"/>
    <w:rsid w:val="002E6749"/>
    <w:rsid w:val="002E6830"/>
    <w:rsid w:val="002E6896"/>
    <w:rsid w:val="002E6DB8"/>
    <w:rsid w:val="002E7DE6"/>
    <w:rsid w:val="002E7E6D"/>
    <w:rsid w:val="002E7E7E"/>
    <w:rsid w:val="002F02B5"/>
    <w:rsid w:val="002F0CDC"/>
    <w:rsid w:val="002F10A4"/>
    <w:rsid w:val="002F1351"/>
    <w:rsid w:val="002F15E6"/>
    <w:rsid w:val="002F17DC"/>
    <w:rsid w:val="002F1CCB"/>
    <w:rsid w:val="002F1E24"/>
    <w:rsid w:val="002F22F0"/>
    <w:rsid w:val="002F36BD"/>
    <w:rsid w:val="002F55AB"/>
    <w:rsid w:val="002F568C"/>
    <w:rsid w:val="002F6911"/>
    <w:rsid w:val="002F6953"/>
    <w:rsid w:val="002F6F89"/>
    <w:rsid w:val="002F708D"/>
    <w:rsid w:val="002F7715"/>
    <w:rsid w:val="00300586"/>
    <w:rsid w:val="003006D8"/>
    <w:rsid w:val="00300947"/>
    <w:rsid w:val="00301171"/>
    <w:rsid w:val="00301297"/>
    <w:rsid w:val="00301790"/>
    <w:rsid w:val="003019AE"/>
    <w:rsid w:val="003023AF"/>
    <w:rsid w:val="00302E3C"/>
    <w:rsid w:val="003037BD"/>
    <w:rsid w:val="003039FA"/>
    <w:rsid w:val="00304240"/>
    <w:rsid w:val="0030501D"/>
    <w:rsid w:val="003050C0"/>
    <w:rsid w:val="00305150"/>
    <w:rsid w:val="003067DF"/>
    <w:rsid w:val="0030685E"/>
    <w:rsid w:val="00307047"/>
    <w:rsid w:val="00310492"/>
    <w:rsid w:val="00310C77"/>
    <w:rsid w:val="00310FFC"/>
    <w:rsid w:val="003115E1"/>
    <w:rsid w:val="003125AF"/>
    <w:rsid w:val="00312D25"/>
    <w:rsid w:val="00313569"/>
    <w:rsid w:val="00314A08"/>
    <w:rsid w:val="00315142"/>
    <w:rsid w:val="00315176"/>
    <w:rsid w:val="003156F4"/>
    <w:rsid w:val="0031586E"/>
    <w:rsid w:val="00315D7B"/>
    <w:rsid w:val="003165F5"/>
    <w:rsid w:val="00316F53"/>
    <w:rsid w:val="0031724A"/>
    <w:rsid w:val="00317704"/>
    <w:rsid w:val="003177FE"/>
    <w:rsid w:val="00320641"/>
    <w:rsid w:val="00320F37"/>
    <w:rsid w:val="00321695"/>
    <w:rsid w:val="00321A93"/>
    <w:rsid w:val="00321F37"/>
    <w:rsid w:val="0032230F"/>
    <w:rsid w:val="00322A95"/>
    <w:rsid w:val="00322BA8"/>
    <w:rsid w:val="003230FA"/>
    <w:rsid w:val="003236BB"/>
    <w:rsid w:val="00323813"/>
    <w:rsid w:val="00323985"/>
    <w:rsid w:val="003240CF"/>
    <w:rsid w:val="003243C0"/>
    <w:rsid w:val="00324A08"/>
    <w:rsid w:val="00324EFB"/>
    <w:rsid w:val="0032582F"/>
    <w:rsid w:val="00325B24"/>
    <w:rsid w:val="00325BD1"/>
    <w:rsid w:val="00325CAA"/>
    <w:rsid w:val="00326656"/>
    <w:rsid w:val="00326E25"/>
    <w:rsid w:val="00327510"/>
    <w:rsid w:val="003275DE"/>
    <w:rsid w:val="00327B91"/>
    <w:rsid w:val="00330C60"/>
    <w:rsid w:val="00330E88"/>
    <w:rsid w:val="00331997"/>
    <w:rsid w:val="003321FA"/>
    <w:rsid w:val="0033243D"/>
    <w:rsid w:val="003327EB"/>
    <w:rsid w:val="00332A05"/>
    <w:rsid w:val="003330AA"/>
    <w:rsid w:val="003334F7"/>
    <w:rsid w:val="00333AB4"/>
    <w:rsid w:val="0033420E"/>
    <w:rsid w:val="00334DE5"/>
    <w:rsid w:val="0033513A"/>
    <w:rsid w:val="00336021"/>
    <w:rsid w:val="00336F60"/>
    <w:rsid w:val="003376BF"/>
    <w:rsid w:val="0033788A"/>
    <w:rsid w:val="0033794D"/>
    <w:rsid w:val="00337F52"/>
    <w:rsid w:val="0034066D"/>
    <w:rsid w:val="00340EEA"/>
    <w:rsid w:val="00341907"/>
    <w:rsid w:val="00341AAE"/>
    <w:rsid w:val="00342503"/>
    <w:rsid w:val="003425A1"/>
    <w:rsid w:val="0034473B"/>
    <w:rsid w:val="00344AB8"/>
    <w:rsid w:val="003455B8"/>
    <w:rsid w:val="00345B96"/>
    <w:rsid w:val="00345BF3"/>
    <w:rsid w:val="003461D8"/>
    <w:rsid w:val="00346844"/>
    <w:rsid w:val="0034697D"/>
    <w:rsid w:val="0034784D"/>
    <w:rsid w:val="00347CAC"/>
    <w:rsid w:val="00350A7E"/>
    <w:rsid w:val="00351055"/>
    <w:rsid w:val="00351560"/>
    <w:rsid w:val="00351E8A"/>
    <w:rsid w:val="00353DE6"/>
    <w:rsid w:val="00354408"/>
    <w:rsid w:val="00354CF8"/>
    <w:rsid w:val="003555C6"/>
    <w:rsid w:val="0035578C"/>
    <w:rsid w:val="00355905"/>
    <w:rsid w:val="00356477"/>
    <w:rsid w:val="00356831"/>
    <w:rsid w:val="00356A36"/>
    <w:rsid w:val="00357416"/>
    <w:rsid w:val="0035766D"/>
    <w:rsid w:val="00357BD3"/>
    <w:rsid w:val="003603D3"/>
    <w:rsid w:val="00360D5B"/>
    <w:rsid w:val="00360E05"/>
    <w:rsid w:val="00360F66"/>
    <w:rsid w:val="003612DF"/>
    <w:rsid w:val="003612E9"/>
    <w:rsid w:val="00361954"/>
    <w:rsid w:val="0036226D"/>
    <w:rsid w:val="003625DE"/>
    <w:rsid w:val="00364242"/>
    <w:rsid w:val="00365216"/>
    <w:rsid w:val="00365DF5"/>
    <w:rsid w:val="00366329"/>
    <w:rsid w:val="00366A35"/>
    <w:rsid w:val="00366E46"/>
    <w:rsid w:val="00367251"/>
    <w:rsid w:val="003673E1"/>
    <w:rsid w:val="00367FEE"/>
    <w:rsid w:val="00370187"/>
    <w:rsid w:val="003704CE"/>
    <w:rsid w:val="0037193C"/>
    <w:rsid w:val="00372000"/>
    <w:rsid w:val="003730CA"/>
    <w:rsid w:val="00373664"/>
    <w:rsid w:val="00373A61"/>
    <w:rsid w:val="00373F9C"/>
    <w:rsid w:val="00374360"/>
    <w:rsid w:val="0037467F"/>
    <w:rsid w:val="00374977"/>
    <w:rsid w:val="00374C0D"/>
    <w:rsid w:val="00374EF5"/>
    <w:rsid w:val="0037565D"/>
    <w:rsid w:val="00375758"/>
    <w:rsid w:val="0037651D"/>
    <w:rsid w:val="0037699D"/>
    <w:rsid w:val="00377516"/>
    <w:rsid w:val="003779BE"/>
    <w:rsid w:val="00377DA4"/>
    <w:rsid w:val="00380F84"/>
    <w:rsid w:val="00381D32"/>
    <w:rsid w:val="00381E73"/>
    <w:rsid w:val="0038232A"/>
    <w:rsid w:val="00382361"/>
    <w:rsid w:val="003824B3"/>
    <w:rsid w:val="00382A6B"/>
    <w:rsid w:val="003831DA"/>
    <w:rsid w:val="003834B4"/>
    <w:rsid w:val="0038354B"/>
    <w:rsid w:val="00383A47"/>
    <w:rsid w:val="00383A88"/>
    <w:rsid w:val="00383AA8"/>
    <w:rsid w:val="00383D6F"/>
    <w:rsid w:val="00384236"/>
    <w:rsid w:val="003844D9"/>
    <w:rsid w:val="0038472B"/>
    <w:rsid w:val="00385125"/>
    <w:rsid w:val="0038567F"/>
    <w:rsid w:val="003856E5"/>
    <w:rsid w:val="00386527"/>
    <w:rsid w:val="00387791"/>
    <w:rsid w:val="00387A81"/>
    <w:rsid w:val="0039024F"/>
    <w:rsid w:val="00390D6D"/>
    <w:rsid w:val="00391529"/>
    <w:rsid w:val="00391A10"/>
    <w:rsid w:val="00392F62"/>
    <w:rsid w:val="00393BC4"/>
    <w:rsid w:val="00393BE0"/>
    <w:rsid w:val="00393F0A"/>
    <w:rsid w:val="00395043"/>
    <w:rsid w:val="003953D3"/>
    <w:rsid w:val="003956FA"/>
    <w:rsid w:val="0039593B"/>
    <w:rsid w:val="0039596C"/>
    <w:rsid w:val="003965EB"/>
    <w:rsid w:val="00396FF8"/>
    <w:rsid w:val="00397021"/>
    <w:rsid w:val="0039717C"/>
    <w:rsid w:val="003979BD"/>
    <w:rsid w:val="003A07C1"/>
    <w:rsid w:val="003A089B"/>
    <w:rsid w:val="003A0CFD"/>
    <w:rsid w:val="003A16BF"/>
    <w:rsid w:val="003A19EF"/>
    <w:rsid w:val="003A26D9"/>
    <w:rsid w:val="003A33C3"/>
    <w:rsid w:val="003A3689"/>
    <w:rsid w:val="003A45D7"/>
    <w:rsid w:val="003A47FB"/>
    <w:rsid w:val="003A5292"/>
    <w:rsid w:val="003A62DE"/>
    <w:rsid w:val="003A6569"/>
    <w:rsid w:val="003B0797"/>
    <w:rsid w:val="003B0B3D"/>
    <w:rsid w:val="003B0D05"/>
    <w:rsid w:val="003B1F63"/>
    <w:rsid w:val="003B3881"/>
    <w:rsid w:val="003B41D3"/>
    <w:rsid w:val="003B5948"/>
    <w:rsid w:val="003B5A10"/>
    <w:rsid w:val="003B5C8D"/>
    <w:rsid w:val="003B6A7A"/>
    <w:rsid w:val="003B702D"/>
    <w:rsid w:val="003B7618"/>
    <w:rsid w:val="003B7716"/>
    <w:rsid w:val="003B7D4C"/>
    <w:rsid w:val="003C0191"/>
    <w:rsid w:val="003C043F"/>
    <w:rsid w:val="003C0B17"/>
    <w:rsid w:val="003C0C9B"/>
    <w:rsid w:val="003C253E"/>
    <w:rsid w:val="003C27E4"/>
    <w:rsid w:val="003C29CD"/>
    <w:rsid w:val="003C318F"/>
    <w:rsid w:val="003C3BD1"/>
    <w:rsid w:val="003C50F4"/>
    <w:rsid w:val="003C61D3"/>
    <w:rsid w:val="003C64A2"/>
    <w:rsid w:val="003C6BAF"/>
    <w:rsid w:val="003C6E30"/>
    <w:rsid w:val="003C7050"/>
    <w:rsid w:val="003C796F"/>
    <w:rsid w:val="003C7EA7"/>
    <w:rsid w:val="003D062F"/>
    <w:rsid w:val="003D083B"/>
    <w:rsid w:val="003D0A1D"/>
    <w:rsid w:val="003D1372"/>
    <w:rsid w:val="003D1678"/>
    <w:rsid w:val="003D2039"/>
    <w:rsid w:val="003D2A77"/>
    <w:rsid w:val="003D2D3C"/>
    <w:rsid w:val="003D36BE"/>
    <w:rsid w:val="003D3B8E"/>
    <w:rsid w:val="003D3EEC"/>
    <w:rsid w:val="003D5377"/>
    <w:rsid w:val="003D59BF"/>
    <w:rsid w:val="003D5EC6"/>
    <w:rsid w:val="003D5EF0"/>
    <w:rsid w:val="003D609E"/>
    <w:rsid w:val="003D6A1A"/>
    <w:rsid w:val="003D6E62"/>
    <w:rsid w:val="003D78F7"/>
    <w:rsid w:val="003E0A43"/>
    <w:rsid w:val="003E1794"/>
    <w:rsid w:val="003E3708"/>
    <w:rsid w:val="003E40E3"/>
    <w:rsid w:val="003E4741"/>
    <w:rsid w:val="003E55E7"/>
    <w:rsid w:val="003E56D4"/>
    <w:rsid w:val="003E590A"/>
    <w:rsid w:val="003F00CE"/>
    <w:rsid w:val="003F1442"/>
    <w:rsid w:val="003F1E48"/>
    <w:rsid w:val="003F2578"/>
    <w:rsid w:val="003F25C2"/>
    <w:rsid w:val="003F25F7"/>
    <w:rsid w:val="003F2982"/>
    <w:rsid w:val="003F2C1C"/>
    <w:rsid w:val="003F317E"/>
    <w:rsid w:val="003F4DB8"/>
    <w:rsid w:val="003F57BB"/>
    <w:rsid w:val="003F6A6D"/>
    <w:rsid w:val="003F722D"/>
    <w:rsid w:val="003F783D"/>
    <w:rsid w:val="003F7B5D"/>
    <w:rsid w:val="003F7C87"/>
    <w:rsid w:val="003F7EC3"/>
    <w:rsid w:val="004001BA"/>
    <w:rsid w:val="004005F1"/>
    <w:rsid w:val="00400A69"/>
    <w:rsid w:val="00400B5E"/>
    <w:rsid w:val="00400DE2"/>
    <w:rsid w:val="00401069"/>
    <w:rsid w:val="0040151D"/>
    <w:rsid w:val="004017FC"/>
    <w:rsid w:val="00401C08"/>
    <w:rsid w:val="00401D88"/>
    <w:rsid w:val="00401ECC"/>
    <w:rsid w:val="00402850"/>
    <w:rsid w:val="00403493"/>
    <w:rsid w:val="00403D5F"/>
    <w:rsid w:val="00405154"/>
    <w:rsid w:val="0040573A"/>
    <w:rsid w:val="00405B3A"/>
    <w:rsid w:val="00405EF3"/>
    <w:rsid w:val="00406799"/>
    <w:rsid w:val="00406D07"/>
    <w:rsid w:val="00406E1F"/>
    <w:rsid w:val="00406F03"/>
    <w:rsid w:val="0040732B"/>
    <w:rsid w:val="004074E0"/>
    <w:rsid w:val="004079E0"/>
    <w:rsid w:val="00407A7D"/>
    <w:rsid w:val="00407BAB"/>
    <w:rsid w:val="00407C44"/>
    <w:rsid w:val="00411725"/>
    <w:rsid w:val="00411C83"/>
    <w:rsid w:val="00411EDF"/>
    <w:rsid w:val="004120C8"/>
    <w:rsid w:val="00412125"/>
    <w:rsid w:val="0041238C"/>
    <w:rsid w:val="00412EA8"/>
    <w:rsid w:val="004130D3"/>
    <w:rsid w:val="00413450"/>
    <w:rsid w:val="00413633"/>
    <w:rsid w:val="00413C11"/>
    <w:rsid w:val="00414AD6"/>
    <w:rsid w:val="0041546F"/>
    <w:rsid w:val="00415E76"/>
    <w:rsid w:val="004168E1"/>
    <w:rsid w:val="00416D48"/>
    <w:rsid w:val="004175CA"/>
    <w:rsid w:val="00417CC9"/>
    <w:rsid w:val="0042017C"/>
    <w:rsid w:val="00420487"/>
    <w:rsid w:val="00420756"/>
    <w:rsid w:val="00420A18"/>
    <w:rsid w:val="00421DE7"/>
    <w:rsid w:val="00421EA6"/>
    <w:rsid w:val="004223F9"/>
    <w:rsid w:val="00422447"/>
    <w:rsid w:val="00422866"/>
    <w:rsid w:val="0042302B"/>
    <w:rsid w:val="00423631"/>
    <w:rsid w:val="0042491A"/>
    <w:rsid w:val="00424E6A"/>
    <w:rsid w:val="00424E82"/>
    <w:rsid w:val="00424FA9"/>
    <w:rsid w:val="0042563E"/>
    <w:rsid w:val="00425BCE"/>
    <w:rsid w:val="00425EAF"/>
    <w:rsid w:val="004261EB"/>
    <w:rsid w:val="00426BE4"/>
    <w:rsid w:val="004276B9"/>
    <w:rsid w:val="00427B3C"/>
    <w:rsid w:val="004307DC"/>
    <w:rsid w:val="00431505"/>
    <w:rsid w:val="00431AD9"/>
    <w:rsid w:val="004320A1"/>
    <w:rsid w:val="00432525"/>
    <w:rsid w:val="004326FD"/>
    <w:rsid w:val="00433B15"/>
    <w:rsid w:val="00434642"/>
    <w:rsid w:val="004376C6"/>
    <w:rsid w:val="00437EB9"/>
    <w:rsid w:val="00440E09"/>
    <w:rsid w:val="00440E3C"/>
    <w:rsid w:val="00440F76"/>
    <w:rsid w:val="004410D7"/>
    <w:rsid w:val="00441460"/>
    <w:rsid w:val="00441530"/>
    <w:rsid w:val="004418F2"/>
    <w:rsid w:val="00441C35"/>
    <w:rsid w:val="0044258D"/>
    <w:rsid w:val="00442F4C"/>
    <w:rsid w:val="0044448B"/>
    <w:rsid w:val="00445312"/>
    <w:rsid w:val="00445B75"/>
    <w:rsid w:val="00445BDF"/>
    <w:rsid w:val="00445E04"/>
    <w:rsid w:val="00445E9D"/>
    <w:rsid w:val="00445F5D"/>
    <w:rsid w:val="00446B8A"/>
    <w:rsid w:val="00446D62"/>
    <w:rsid w:val="00446D87"/>
    <w:rsid w:val="0044708B"/>
    <w:rsid w:val="00447E09"/>
    <w:rsid w:val="004503DF"/>
    <w:rsid w:val="004504BA"/>
    <w:rsid w:val="004507E5"/>
    <w:rsid w:val="004508DC"/>
    <w:rsid w:val="004517FE"/>
    <w:rsid w:val="00451856"/>
    <w:rsid w:val="004518BD"/>
    <w:rsid w:val="004518F9"/>
    <w:rsid w:val="00451A48"/>
    <w:rsid w:val="00451A8F"/>
    <w:rsid w:val="00451E21"/>
    <w:rsid w:val="00452282"/>
    <w:rsid w:val="00452564"/>
    <w:rsid w:val="0045288C"/>
    <w:rsid w:val="00452BAB"/>
    <w:rsid w:val="0045351D"/>
    <w:rsid w:val="00453AA4"/>
    <w:rsid w:val="00453B13"/>
    <w:rsid w:val="00453BC0"/>
    <w:rsid w:val="004540DB"/>
    <w:rsid w:val="004546D3"/>
    <w:rsid w:val="00454718"/>
    <w:rsid w:val="00454B19"/>
    <w:rsid w:val="00454C3F"/>
    <w:rsid w:val="00454CE3"/>
    <w:rsid w:val="004550DC"/>
    <w:rsid w:val="00455F2E"/>
    <w:rsid w:val="00455FCB"/>
    <w:rsid w:val="00455FEA"/>
    <w:rsid w:val="004562EB"/>
    <w:rsid w:val="004562F8"/>
    <w:rsid w:val="004568BA"/>
    <w:rsid w:val="00456C5A"/>
    <w:rsid w:val="00457089"/>
    <w:rsid w:val="00457A36"/>
    <w:rsid w:val="00457B38"/>
    <w:rsid w:val="00457EA2"/>
    <w:rsid w:val="004615E7"/>
    <w:rsid w:val="00461D56"/>
    <w:rsid w:val="004626E0"/>
    <w:rsid w:val="004629D3"/>
    <w:rsid w:val="00463176"/>
    <w:rsid w:val="004638FB"/>
    <w:rsid w:val="004640A7"/>
    <w:rsid w:val="00464920"/>
    <w:rsid w:val="00464DD9"/>
    <w:rsid w:val="00465041"/>
    <w:rsid w:val="004658F3"/>
    <w:rsid w:val="00465E04"/>
    <w:rsid w:val="004663FB"/>
    <w:rsid w:val="00466608"/>
    <w:rsid w:val="00466973"/>
    <w:rsid w:val="00466EA6"/>
    <w:rsid w:val="00470739"/>
    <w:rsid w:val="0047086B"/>
    <w:rsid w:val="00470A2F"/>
    <w:rsid w:val="00470BC9"/>
    <w:rsid w:val="00470FA6"/>
    <w:rsid w:val="004721B2"/>
    <w:rsid w:val="0047317D"/>
    <w:rsid w:val="00473D33"/>
    <w:rsid w:val="00473F36"/>
    <w:rsid w:val="00474671"/>
    <w:rsid w:val="00474A28"/>
    <w:rsid w:val="00474B1B"/>
    <w:rsid w:val="00474BE8"/>
    <w:rsid w:val="0047542F"/>
    <w:rsid w:val="0047658C"/>
    <w:rsid w:val="00477114"/>
    <w:rsid w:val="004774EE"/>
    <w:rsid w:val="0047763E"/>
    <w:rsid w:val="00477872"/>
    <w:rsid w:val="00477B28"/>
    <w:rsid w:val="00480293"/>
    <w:rsid w:val="00481296"/>
    <w:rsid w:val="004815AD"/>
    <w:rsid w:val="00481754"/>
    <w:rsid w:val="00481BD7"/>
    <w:rsid w:val="00481C33"/>
    <w:rsid w:val="0048208F"/>
    <w:rsid w:val="004821BF"/>
    <w:rsid w:val="004839CD"/>
    <w:rsid w:val="00484DD6"/>
    <w:rsid w:val="00485411"/>
    <w:rsid w:val="004856A6"/>
    <w:rsid w:val="00485AE0"/>
    <w:rsid w:val="004860F8"/>
    <w:rsid w:val="004861BF"/>
    <w:rsid w:val="004868FD"/>
    <w:rsid w:val="0048740F"/>
    <w:rsid w:val="00487D58"/>
    <w:rsid w:val="004900D3"/>
    <w:rsid w:val="00490A8A"/>
    <w:rsid w:val="00490C9E"/>
    <w:rsid w:val="00490DD7"/>
    <w:rsid w:val="00491D64"/>
    <w:rsid w:val="00491DC2"/>
    <w:rsid w:val="00492800"/>
    <w:rsid w:val="00492997"/>
    <w:rsid w:val="00492B7E"/>
    <w:rsid w:val="00493243"/>
    <w:rsid w:val="004941C9"/>
    <w:rsid w:val="00494CC3"/>
    <w:rsid w:val="004951E5"/>
    <w:rsid w:val="00495270"/>
    <w:rsid w:val="004954EE"/>
    <w:rsid w:val="00495A3D"/>
    <w:rsid w:val="004971A7"/>
    <w:rsid w:val="00497B2E"/>
    <w:rsid w:val="00497D36"/>
    <w:rsid w:val="00497F53"/>
    <w:rsid w:val="00497FF2"/>
    <w:rsid w:val="004A0034"/>
    <w:rsid w:val="004A0721"/>
    <w:rsid w:val="004A0D84"/>
    <w:rsid w:val="004A1889"/>
    <w:rsid w:val="004A1A58"/>
    <w:rsid w:val="004A1D95"/>
    <w:rsid w:val="004A1EEE"/>
    <w:rsid w:val="004A4082"/>
    <w:rsid w:val="004A459C"/>
    <w:rsid w:val="004A5159"/>
    <w:rsid w:val="004A6678"/>
    <w:rsid w:val="004A727E"/>
    <w:rsid w:val="004A7A71"/>
    <w:rsid w:val="004A7C72"/>
    <w:rsid w:val="004B0AE9"/>
    <w:rsid w:val="004B0F58"/>
    <w:rsid w:val="004B273A"/>
    <w:rsid w:val="004B3457"/>
    <w:rsid w:val="004B3FFE"/>
    <w:rsid w:val="004B4346"/>
    <w:rsid w:val="004B47D1"/>
    <w:rsid w:val="004B4FDD"/>
    <w:rsid w:val="004B52CB"/>
    <w:rsid w:val="004B572E"/>
    <w:rsid w:val="004B65AC"/>
    <w:rsid w:val="004B6645"/>
    <w:rsid w:val="004B7336"/>
    <w:rsid w:val="004B7413"/>
    <w:rsid w:val="004B7B5C"/>
    <w:rsid w:val="004B7CDF"/>
    <w:rsid w:val="004C04F3"/>
    <w:rsid w:val="004C06E9"/>
    <w:rsid w:val="004C1175"/>
    <w:rsid w:val="004C1673"/>
    <w:rsid w:val="004C2691"/>
    <w:rsid w:val="004C301A"/>
    <w:rsid w:val="004C39B2"/>
    <w:rsid w:val="004C39D5"/>
    <w:rsid w:val="004C463E"/>
    <w:rsid w:val="004C4ADF"/>
    <w:rsid w:val="004C5456"/>
    <w:rsid w:val="004C5FA3"/>
    <w:rsid w:val="004C6A76"/>
    <w:rsid w:val="004C70F3"/>
    <w:rsid w:val="004C78B7"/>
    <w:rsid w:val="004C79D1"/>
    <w:rsid w:val="004C7A99"/>
    <w:rsid w:val="004D0EE1"/>
    <w:rsid w:val="004D2205"/>
    <w:rsid w:val="004D3148"/>
    <w:rsid w:val="004D32F4"/>
    <w:rsid w:val="004D3620"/>
    <w:rsid w:val="004D7301"/>
    <w:rsid w:val="004E0264"/>
    <w:rsid w:val="004E0C43"/>
    <w:rsid w:val="004E0FD4"/>
    <w:rsid w:val="004E1274"/>
    <w:rsid w:val="004E14AA"/>
    <w:rsid w:val="004E195F"/>
    <w:rsid w:val="004E1CA7"/>
    <w:rsid w:val="004E2203"/>
    <w:rsid w:val="004E30A0"/>
    <w:rsid w:val="004E32AA"/>
    <w:rsid w:val="004E41C5"/>
    <w:rsid w:val="004E4B7E"/>
    <w:rsid w:val="004E63EE"/>
    <w:rsid w:val="004E64E9"/>
    <w:rsid w:val="004E7433"/>
    <w:rsid w:val="004F0344"/>
    <w:rsid w:val="004F0393"/>
    <w:rsid w:val="004F07B1"/>
    <w:rsid w:val="004F0FBD"/>
    <w:rsid w:val="004F131F"/>
    <w:rsid w:val="004F1340"/>
    <w:rsid w:val="004F13AA"/>
    <w:rsid w:val="004F24A5"/>
    <w:rsid w:val="004F2611"/>
    <w:rsid w:val="004F2A59"/>
    <w:rsid w:val="004F3FCE"/>
    <w:rsid w:val="004F4DC9"/>
    <w:rsid w:val="004F4FA2"/>
    <w:rsid w:val="004F5071"/>
    <w:rsid w:val="004F634D"/>
    <w:rsid w:val="004F6599"/>
    <w:rsid w:val="004F781B"/>
    <w:rsid w:val="004F7874"/>
    <w:rsid w:val="00500050"/>
    <w:rsid w:val="005007AC"/>
    <w:rsid w:val="00501120"/>
    <w:rsid w:val="005015EB"/>
    <w:rsid w:val="00501EA2"/>
    <w:rsid w:val="00502E71"/>
    <w:rsid w:val="00503B08"/>
    <w:rsid w:val="00503F5B"/>
    <w:rsid w:val="005043CD"/>
    <w:rsid w:val="00504543"/>
    <w:rsid w:val="0050459C"/>
    <w:rsid w:val="0050514B"/>
    <w:rsid w:val="00505696"/>
    <w:rsid w:val="005058A1"/>
    <w:rsid w:val="00505998"/>
    <w:rsid w:val="00505ED1"/>
    <w:rsid w:val="00506F69"/>
    <w:rsid w:val="0050719B"/>
    <w:rsid w:val="005076D6"/>
    <w:rsid w:val="00507A62"/>
    <w:rsid w:val="00507E00"/>
    <w:rsid w:val="00510B22"/>
    <w:rsid w:val="00510DB2"/>
    <w:rsid w:val="00510F49"/>
    <w:rsid w:val="005116C1"/>
    <w:rsid w:val="0051202B"/>
    <w:rsid w:val="00512D5A"/>
    <w:rsid w:val="00513D0D"/>
    <w:rsid w:val="00514286"/>
    <w:rsid w:val="00514354"/>
    <w:rsid w:val="00514423"/>
    <w:rsid w:val="00514ABB"/>
    <w:rsid w:val="00514C96"/>
    <w:rsid w:val="00514DE5"/>
    <w:rsid w:val="00514E41"/>
    <w:rsid w:val="0051670B"/>
    <w:rsid w:val="005179F7"/>
    <w:rsid w:val="00517B62"/>
    <w:rsid w:val="00517CB1"/>
    <w:rsid w:val="00520576"/>
    <w:rsid w:val="00520B45"/>
    <w:rsid w:val="00521960"/>
    <w:rsid w:val="00521A6A"/>
    <w:rsid w:val="00521C13"/>
    <w:rsid w:val="00522718"/>
    <w:rsid w:val="00522BD2"/>
    <w:rsid w:val="00522D23"/>
    <w:rsid w:val="00522FC2"/>
    <w:rsid w:val="005230CE"/>
    <w:rsid w:val="005238A9"/>
    <w:rsid w:val="00524C0B"/>
    <w:rsid w:val="005250B4"/>
    <w:rsid w:val="00525D1F"/>
    <w:rsid w:val="00527241"/>
    <w:rsid w:val="0052727F"/>
    <w:rsid w:val="005276DA"/>
    <w:rsid w:val="0052775B"/>
    <w:rsid w:val="005279FC"/>
    <w:rsid w:val="00527E00"/>
    <w:rsid w:val="0053013F"/>
    <w:rsid w:val="005307DB"/>
    <w:rsid w:val="00530E77"/>
    <w:rsid w:val="00530FBC"/>
    <w:rsid w:val="0053193C"/>
    <w:rsid w:val="00531F84"/>
    <w:rsid w:val="0053224D"/>
    <w:rsid w:val="00532BA6"/>
    <w:rsid w:val="00533039"/>
    <w:rsid w:val="005334E5"/>
    <w:rsid w:val="00533C2A"/>
    <w:rsid w:val="00534241"/>
    <w:rsid w:val="00534654"/>
    <w:rsid w:val="0053478C"/>
    <w:rsid w:val="00534848"/>
    <w:rsid w:val="00535A6F"/>
    <w:rsid w:val="0053630A"/>
    <w:rsid w:val="00536325"/>
    <w:rsid w:val="005363E9"/>
    <w:rsid w:val="005367AB"/>
    <w:rsid w:val="00536BFA"/>
    <w:rsid w:val="00537B34"/>
    <w:rsid w:val="005400FB"/>
    <w:rsid w:val="00540FB1"/>
    <w:rsid w:val="00540FC5"/>
    <w:rsid w:val="0054272D"/>
    <w:rsid w:val="0054314E"/>
    <w:rsid w:val="00544211"/>
    <w:rsid w:val="005444AF"/>
    <w:rsid w:val="00544AE6"/>
    <w:rsid w:val="0054501A"/>
    <w:rsid w:val="005455F5"/>
    <w:rsid w:val="00545813"/>
    <w:rsid w:val="00545F71"/>
    <w:rsid w:val="0054633A"/>
    <w:rsid w:val="00546D62"/>
    <w:rsid w:val="00546F07"/>
    <w:rsid w:val="00547E68"/>
    <w:rsid w:val="005501E0"/>
    <w:rsid w:val="00550490"/>
    <w:rsid w:val="00550D47"/>
    <w:rsid w:val="00552B4D"/>
    <w:rsid w:val="00552CF1"/>
    <w:rsid w:val="00553454"/>
    <w:rsid w:val="0055364E"/>
    <w:rsid w:val="005536E6"/>
    <w:rsid w:val="005539FD"/>
    <w:rsid w:val="0055409A"/>
    <w:rsid w:val="005542B2"/>
    <w:rsid w:val="005545C3"/>
    <w:rsid w:val="00554E3C"/>
    <w:rsid w:val="00555043"/>
    <w:rsid w:val="005556CC"/>
    <w:rsid w:val="00555917"/>
    <w:rsid w:val="00555D73"/>
    <w:rsid w:val="00556161"/>
    <w:rsid w:val="0055704A"/>
    <w:rsid w:val="00557F3A"/>
    <w:rsid w:val="0056125B"/>
    <w:rsid w:val="00561398"/>
    <w:rsid w:val="005627D4"/>
    <w:rsid w:val="0056291E"/>
    <w:rsid w:val="0056331A"/>
    <w:rsid w:val="005633FA"/>
    <w:rsid w:val="005640C8"/>
    <w:rsid w:val="005644E8"/>
    <w:rsid w:val="00564924"/>
    <w:rsid w:val="00564973"/>
    <w:rsid w:val="00565780"/>
    <w:rsid w:val="00565788"/>
    <w:rsid w:val="00565CB8"/>
    <w:rsid w:val="0056678A"/>
    <w:rsid w:val="005667F3"/>
    <w:rsid w:val="0056765C"/>
    <w:rsid w:val="00570178"/>
    <w:rsid w:val="00570759"/>
    <w:rsid w:val="0057085B"/>
    <w:rsid w:val="005709BA"/>
    <w:rsid w:val="0057183B"/>
    <w:rsid w:val="00571E4F"/>
    <w:rsid w:val="00572B03"/>
    <w:rsid w:val="00572B5C"/>
    <w:rsid w:val="00573249"/>
    <w:rsid w:val="00573EC6"/>
    <w:rsid w:val="0057482C"/>
    <w:rsid w:val="00574ED0"/>
    <w:rsid w:val="00575FB6"/>
    <w:rsid w:val="005764D5"/>
    <w:rsid w:val="00576626"/>
    <w:rsid w:val="00576D88"/>
    <w:rsid w:val="00576FC8"/>
    <w:rsid w:val="005777F9"/>
    <w:rsid w:val="00577B72"/>
    <w:rsid w:val="00577D7A"/>
    <w:rsid w:val="005803A1"/>
    <w:rsid w:val="00580593"/>
    <w:rsid w:val="00580C19"/>
    <w:rsid w:val="0058180F"/>
    <w:rsid w:val="00582B71"/>
    <w:rsid w:val="00583265"/>
    <w:rsid w:val="00583396"/>
    <w:rsid w:val="005848B5"/>
    <w:rsid w:val="005853F5"/>
    <w:rsid w:val="005855A7"/>
    <w:rsid w:val="00585830"/>
    <w:rsid w:val="0058642B"/>
    <w:rsid w:val="00586CC5"/>
    <w:rsid w:val="00587472"/>
    <w:rsid w:val="0058766C"/>
    <w:rsid w:val="00587C70"/>
    <w:rsid w:val="00587D34"/>
    <w:rsid w:val="00587EB1"/>
    <w:rsid w:val="00590048"/>
    <w:rsid w:val="00590E16"/>
    <w:rsid w:val="00590F28"/>
    <w:rsid w:val="005910AF"/>
    <w:rsid w:val="00591350"/>
    <w:rsid w:val="00592825"/>
    <w:rsid w:val="00593197"/>
    <w:rsid w:val="00593523"/>
    <w:rsid w:val="005937E7"/>
    <w:rsid w:val="005939D7"/>
    <w:rsid w:val="00593BE4"/>
    <w:rsid w:val="00594319"/>
    <w:rsid w:val="00594C24"/>
    <w:rsid w:val="00594EC5"/>
    <w:rsid w:val="00595478"/>
    <w:rsid w:val="00596326"/>
    <w:rsid w:val="00596BD8"/>
    <w:rsid w:val="005971B6"/>
    <w:rsid w:val="00597BDC"/>
    <w:rsid w:val="005A0AD5"/>
    <w:rsid w:val="005A0AE8"/>
    <w:rsid w:val="005A122D"/>
    <w:rsid w:val="005A151E"/>
    <w:rsid w:val="005A1714"/>
    <w:rsid w:val="005A1907"/>
    <w:rsid w:val="005A228B"/>
    <w:rsid w:val="005A231C"/>
    <w:rsid w:val="005A23EA"/>
    <w:rsid w:val="005A30D2"/>
    <w:rsid w:val="005A34EB"/>
    <w:rsid w:val="005A3899"/>
    <w:rsid w:val="005A42CA"/>
    <w:rsid w:val="005A4319"/>
    <w:rsid w:val="005A47AB"/>
    <w:rsid w:val="005A52CA"/>
    <w:rsid w:val="005A54AF"/>
    <w:rsid w:val="005A5AB0"/>
    <w:rsid w:val="005A6554"/>
    <w:rsid w:val="005A6BD6"/>
    <w:rsid w:val="005A6C1F"/>
    <w:rsid w:val="005A6CDA"/>
    <w:rsid w:val="005A7422"/>
    <w:rsid w:val="005A7598"/>
    <w:rsid w:val="005A77BC"/>
    <w:rsid w:val="005A789F"/>
    <w:rsid w:val="005A7B6B"/>
    <w:rsid w:val="005B0CCB"/>
    <w:rsid w:val="005B0CEB"/>
    <w:rsid w:val="005B1046"/>
    <w:rsid w:val="005B11C8"/>
    <w:rsid w:val="005B127C"/>
    <w:rsid w:val="005B137B"/>
    <w:rsid w:val="005B149C"/>
    <w:rsid w:val="005B1A56"/>
    <w:rsid w:val="005B2207"/>
    <w:rsid w:val="005B22AF"/>
    <w:rsid w:val="005B2852"/>
    <w:rsid w:val="005B28B6"/>
    <w:rsid w:val="005B2F48"/>
    <w:rsid w:val="005B2F4A"/>
    <w:rsid w:val="005B33F6"/>
    <w:rsid w:val="005B3A4A"/>
    <w:rsid w:val="005B3CA8"/>
    <w:rsid w:val="005B440D"/>
    <w:rsid w:val="005B52F2"/>
    <w:rsid w:val="005B548B"/>
    <w:rsid w:val="005B5657"/>
    <w:rsid w:val="005B7BAA"/>
    <w:rsid w:val="005C18C6"/>
    <w:rsid w:val="005C2917"/>
    <w:rsid w:val="005C299B"/>
    <w:rsid w:val="005C3484"/>
    <w:rsid w:val="005C35B1"/>
    <w:rsid w:val="005C376A"/>
    <w:rsid w:val="005C4732"/>
    <w:rsid w:val="005C50E8"/>
    <w:rsid w:val="005C56CD"/>
    <w:rsid w:val="005C6150"/>
    <w:rsid w:val="005C7AB5"/>
    <w:rsid w:val="005D0591"/>
    <w:rsid w:val="005D0A91"/>
    <w:rsid w:val="005D0F2F"/>
    <w:rsid w:val="005D1968"/>
    <w:rsid w:val="005D1B45"/>
    <w:rsid w:val="005D1DC3"/>
    <w:rsid w:val="005D2450"/>
    <w:rsid w:val="005D29AC"/>
    <w:rsid w:val="005D334A"/>
    <w:rsid w:val="005D3C07"/>
    <w:rsid w:val="005D3D06"/>
    <w:rsid w:val="005D43B0"/>
    <w:rsid w:val="005D48E6"/>
    <w:rsid w:val="005D4976"/>
    <w:rsid w:val="005D4979"/>
    <w:rsid w:val="005D5095"/>
    <w:rsid w:val="005D5299"/>
    <w:rsid w:val="005D5372"/>
    <w:rsid w:val="005D5492"/>
    <w:rsid w:val="005D5A70"/>
    <w:rsid w:val="005D5A92"/>
    <w:rsid w:val="005D5BCD"/>
    <w:rsid w:val="005D6367"/>
    <w:rsid w:val="005D6AD6"/>
    <w:rsid w:val="005D7314"/>
    <w:rsid w:val="005E0251"/>
    <w:rsid w:val="005E072E"/>
    <w:rsid w:val="005E13BB"/>
    <w:rsid w:val="005E13CB"/>
    <w:rsid w:val="005E1818"/>
    <w:rsid w:val="005E191E"/>
    <w:rsid w:val="005E1CE1"/>
    <w:rsid w:val="005E24CA"/>
    <w:rsid w:val="005E279E"/>
    <w:rsid w:val="005E2962"/>
    <w:rsid w:val="005E38B8"/>
    <w:rsid w:val="005E3CFC"/>
    <w:rsid w:val="005E42FA"/>
    <w:rsid w:val="005E4DDC"/>
    <w:rsid w:val="005E5616"/>
    <w:rsid w:val="005E5817"/>
    <w:rsid w:val="005F0213"/>
    <w:rsid w:val="005F0B7D"/>
    <w:rsid w:val="005F10C0"/>
    <w:rsid w:val="005F1120"/>
    <w:rsid w:val="005F181C"/>
    <w:rsid w:val="005F2532"/>
    <w:rsid w:val="005F2613"/>
    <w:rsid w:val="005F2639"/>
    <w:rsid w:val="005F2F9D"/>
    <w:rsid w:val="005F365C"/>
    <w:rsid w:val="005F3C4F"/>
    <w:rsid w:val="005F4BA9"/>
    <w:rsid w:val="005F51D4"/>
    <w:rsid w:val="005F6645"/>
    <w:rsid w:val="005F6896"/>
    <w:rsid w:val="005F6C34"/>
    <w:rsid w:val="005F7264"/>
    <w:rsid w:val="006005AF"/>
    <w:rsid w:val="00600698"/>
    <w:rsid w:val="00601356"/>
    <w:rsid w:val="006017DC"/>
    <w:rsid w:val="00602CA5"/>
    <w:rsid w:val="00602FC0"/>
    <w:rsid w:val="00603764"/>
    <w:rsid w:val="006048CB"/>
    <w:rsid w:val="00604B25"/>
    <w:rsid w:val="006056FC"/>
    <w:rsid w:val="006058C0"/>
    <w:rsid w:val="00605A72"/>
    <w:rsid w:val="00605F9B"/>
    <w:rsid w:val="0060602C"/>
    <w:rsid w:val="0060638D"/>
    <w:rsid w:val="00606875"/>
    <w:rsid w:val="00606CE1"/>
    <w:rsid w:val="00607287"/>
    <w:rsid w:val="00607656"/>
    <w:rsid w:val="00607BD7"/>
    <w:rsid w:val="00610267"/>
    <w:rsid w:val="006104B6"/>
    <w:rsid w:val="00610524"/>
    <w:rsid w:val="006129F7"/>
    <w:rsid w:val="00613710"/>
    <w:rsid w:val="00614AAE"/>
    <w:rsid w:val="00615A19"/>
    <w:rsid w:val="00615EAB"/>
    <w:rsid w:val="006172D9"/>
    <w:rsid w:val="006179ED"/>
    <w:rsid w:val="00617A1F"/>
    <w:rsid w:val="00617EC0"/>
    <w:rsid w:val="00620080"/>
    <w:rsid w:val="00621538"/>
    <w:rsid w:val="006215DA"/>
    <w:rsid w:val="006216ED"/>
    <w:rsid w:val="0062310F"/>
    <w:rsid w:val="006232ED"/>
    <w:rsid w:val="00623876"/>
    <w:rsid w:val="006239CE"/>
    <w:rsid w:val="00623A7D"/>
    <w:rsid w:val="006243BC"/>
    <w:rsid w:val="0062527B"/>
    <w:rsid w:val="006259D7"/>
    <w:rsid w:val="00625E49"/>
    <w:rsid w:val="00626717"/>
    <w:rsid w:val="00626A06"/>
    <w:rsid w:val="0062710E"/>
    <w:rsid w:val="006272E4"/>
    <w:rsid w:val="006272EF"/>
    <w:rsid w:val="00627405"/>
    <w:rsid w:val="0062741B"/>
    <w:rsid w:val="0062783A"/>
    <w:rsid w:val="00630997"/>
    <w:rsid w:val="00631375"/>
    <w:rsid w:val="00631398"/>
    <w:rsid w:val="00631DFB"/>
    <w:rsid w:val="006325A8"/>
    <w:rsid w:val="006325BB"/>
    <w:rsid w:val="0063272E"/>
    <w:rsid w:val="006328EC"/>
    <w:rsid w:val="00632CC7"/>
    <w:rsid w:val="00632F0D"/>
    <w:rsid w:val="0063366C"/>
    <w:rsid w:val="00633830"/>
    <w:rsid w:val="00633AF6"/>
    <w:rsid w:val="006342C9"/>
    <w:rsid w:val="006350AC"/>
    <w:rsid w:val="00636319"/>
    <w:rsid w:val="00636782"/>
    <w:rsid w:val="006369C1"/>
    <w:rsid w:val="00636D9D"/>
    <w:rsid w:val="006376D0"/>
    <w:rsid w:val="006406A5"/>
    <w:rsid w:val="00641073"/>
    <w:rsid w:val="006412AE"/>
    <w:rsid w:val="0064148C"/>
    <w:rsid w:val="00641638"/>
    <w:rsid w:val="00642083"/>
    <w:rsid w:val="00642A9E"/>
    <w:rsid w:val="00643485"/>
    <w:rsid w:val="00643CDF"/>
    <w:rsid w:val="0064425E"/>
    <w:rsid w:val="00645912"/>
    <w:rsid w:val="00646322"/>
    <w:rsid w:val="006473FC"/>
    <w:rsid w:val="00647DA4"/>
    <w:rsid w:val="00647EE4"/>
    <w:rsid w:val="00650169"/>
    <w:rsid w:val="0065122D"/>
    <w:rsid w:val="006516EF"/>
    <w:rsid w:val="00652626"/>
    <w:rsid w:val="0065280B"/>
    <w:rsid w:val="00652C86"/>
    <w:rsid w:val="0065320C"/>
    <w:rsid w:val="00653544"/>
    <w:rsid w:val="00653B68"/>
    <w:rsid w:val="00653F63"/>
    <w:rsid w:val="0065406E"/>
    <w:rsid w:val="00654955"/>
    <w:rsid w:val="00655749"/>
    <w:rsid w:val="00655F33"/>
    <w:rsid w:val="00657BCC"/>
    <w:rsid w:val="00660210"/>
    <w:rsid w:val="00660968"/>
    <w:rsid w:val="00660CA4"/>
    <w:rsid w:val="006617DD"/>
    <w:rsid w:val="00661C33"/>
    <w:rsid w:val="006628BB"/>
    <w:rsid w:val="006635A9"/>
    <w:rsid w:val="006635E7"/>
    <w:rsid w:val="00663F38"/>
    <w:rsid w:val="006643DE"/>
    <w:rsid w:val="00664917"/>
    <w:rsid w:val="00665F7C"/>
    <w:rsid w:val="006668FB"/>
    <w:rsid w:val="00666A5D"/>
    <w:rsid w:val="00667AC1"/>
    <w:rsid w:val="00667BCC"/>
    <w:rsid w:val="00670407"/>
    <w:rsid w:val="00670D2A"/>
    <w:rsid w:val="00671CCD"/>
    <w:rsid w:val="00671EC8"/>
    <w:rsid w:val="00673871"/>
    <w:rsid w:val="00673E74"/>
    <w:rsid w:val="00674624"/>
    <w:rsid w:val="0067498B"/>
    <w:rsid w:val="00674A8B"/>
    <w:rsid w:val="00674CAA"/>
    <w:rsid w:val="00675AB0"/>
    <w:rsid w:val="00675D8B"/>
    <w:rsid w:val="006761A9"/>
    <w:rsid w:val="006764B5"/>
    <w:rsid w:val="006764D2"/>
    <w:rsid w:val="006768DD"/>
    <w:rsid w:val="006770D5"/>
    <w:rsid w:val="00677206"/>
    <w:rsid w:val="00677474"/>
    <w:rsid w:val="0067790F"/>
    <w:rsid w:val="00677C6F"/>
    <w:rsid w:val="00677F30"/>
    <w:rsid w:val="006805E7"/>
    <w:rsid w:val="0068079E"/>
    <w:rsid w:val="00682C2A"/>
    <w:rsid w:val="0068386F"/>
    <w:rsid w:val="0068395D"/>
    <w:rsid w:val="006841C0"/>
    <w:rsid w:val="00684A08"/>
    <w:rsid w:val="00684B96"/>
    <w:rsid w:val="00685C2C"/>
    <w:rsid w:val="00685CD6"/>
    <w:rsid w:val="00685E00"/>
    <w:rsid w:val="006863B2"/>
    <w:rsid w:val="0068652B"/>
    <w:rsid w:val="0068660A"/>
    <w:rsid w:val="00686813"/>
    <w:rsid w:val="00687398"/>
    <w:rsid w:val="0069008C"/>
    <w:rsid w:val="00690A3F"/>
    <w:rsid w:val="00691B95"/>
    <w:rsid w:val="00692417"/>
    <w:rsid w:val="00692895"/>
    <w:rsid w:val="0069298C"/>
    <w:rsid w:val="00692DFB"/>
    <w:rsid w:val="0069391C"/>
    <w:rsid w:val="00693C07"/>
    <w:rsid w:val="006940C0"/>
    <w:rsid w:val="006949BE"/>
    <w:rsid w:val="006950E5"/>
    <w:rsid w:val="0069565B"/>
    <w:rsid w:val="0069584A"/>
    <w:rsid w:val="00695992"/>
    <w:rsid w:val="006969BE"/>
    <w:rsid w:val="00696EF6"/>
    <w:rsid w:val="00696FBA"/>
    <w:rsid w:val="006976AE"/>
    <w:rsid w:val="006978B6"/>
    <w:rsid w:val="006A0D95"/>
    <w:rsid w:val="006A0EC9"/>
    <w:rsid w:val="006A124E"/>
    <w:rsid w:val="006A1B79"/>
    <w:rsid w:val="006A2F51"/>
    <w:rsid w:val="006A2FC6"/>
    <w:rsid w:val="006A3231"/>
    <w:rsid w:val="006A3A22"/>
    <w:rsid w:val="006A3B0B"/>
    <w:rsid w:val="006A4820"/>
    <w:rsid w:val="006A49A5"/>
    <w:rsid w:val="006A4DDC"/>
    <w:rsid w:val="006A59F1"/>
    <w:rsid w:val="006A5C06"/>
    <w:rsid w:val="006A64A7"/>
    <w:rsid w:val="006A6673"/>
    <w:rsid w:val="006A6F0B"/>
    <w:rsid w:val="006A7DC4"/>
    <w:rsid w:val="006B14F5"/>
    <w:rsid w:val="006B1B6A"/>
    <w:rsid w:val="006B2186"/>
    <w:rsid w:val="006B334F"/>
    <w:rsid w:val="006B3DAE"/>
    <w:rsid w:val="006B3E02"/>
    <w:rsid w:val="006B3ECB"/>
    <w:rsid w:val="006B4114"/>
    <w:rsid w:val="006B4B5F"/>
    <w:rsid w:val="006B54BD"/>
    <w:rsid w:val="006B5984"/>
    <w:rsid w:val="006B5B80"/>
    <w:rsid w:val="006B61F5"/>
    <w:rsid w:val="006B6792"/>
    <w:rsid w:val="006B67B8"/>
    <w:rsid w:val="006B6D2F"/>
    <w:rsid w:val="006B6DA4"/>
    <w:rsid w:val="006C0141"/>
    <w:rsid w:val="006C0B36"/>
    <w:rsid w:val="006C1315"/>
    <w:rsid w:val="006C1968"/>
    <w:rsid w:val="006C2428"/>
    <w:rsid w:val="006C3B3E"/>
    <w:rsid w:val="006C40B2"/>
    <w:rsid w:val="006C5041"/>
    <w:rsid w:val="006C545C"/>
    <w:rsid w:val="006C570A"/>
    <w:rsid w:val="006C5982"/>
    <w:rsid w:val="006C5F4C"/>
    <w:rsid w:val="006C60DB"/>
    <w:rsid w:val="006C7555"/>
    <w:rsid w:val="006D1A64"/>
    <w:rsid w:val="006D38C5"/>
    <w:rsid w:val="006D3B75"/>
    <w:rsid w:val="006D4368"/>
    <w:rsid w:val="006D494B"/>
    <w:rsid w:val="006D4D56"/>
    <w:rsid w:val="006D4E6A"/>
    <w:rsid w:val="006D5027"/>
    <w:rsid w:val="006D522E"/>
    <w:rsid w:val="006D54C4"/>
    <w:rsid w:val="006D67E5"/>
    <w:rsid w:val="006D6A0B"/>
    <w:rsid w:val="006D6DF7"/>
    <w:rsid w:val="006D6F6D"/>
    <w:rsid w:val="006D6FFF"/>
    <w:rsid w:val="006D7CC1"/>
    <w:rsid w:val="006D7D9B"/>
    <w:rsid w:val="006E0624"/>
    <w:rsid w:val="006E0DCD"/>
    <w:rsid w:val="006E2290"/>
    <w:rsid w:val="006E2345"/>
    <w:rsid w:val="006E2FF0"/>
    <w:rsid w:val="006E3AD1"/>
    <w:rsid w:val="006E3EBE"/>
    <w:rsid w:val="006E3EF3"/>
    <w:rsid w:val="006E3F4F"/>
    <w:rsid w:val="006E471A"/>
    <w:rsid w:val="006E4B74"/>
    <w:rsid w:val="006E4EE1"/>
    <w:rsid w:val="006E5414"/>
    <w:rsid w:val="006E5538"/>
    <w:rsid w:val="006E71D3"/>
    <w:rsid w:val="006E79CA"/>
    <w:rsid w:val="006F0786"/>
    <w:rsid w:val="006F0D36"/>
    <w:rsid w:val="006F1D4B"/>
    <w:rsid w:val="006F294E"/>
    <w:rsid w:val="006F2A5B"/>
    <w:rsid w:val="006F3370"/>
    <w:rsid w:val="006F3569"/>
    <w:rsid w:val="006F3641"/>
    <w:rsid w:val="006F3841"/>
    <w:rsid w:val="006F4FB7"/>
    <w:rsid w:val="006F7E11"/>
    <w:rsid w:val="007002B0"/>
    <w:rsid w:val="00700983"/>
    <w:rsid w:val="007009BA"/>
    <w:rsid w:val="00700AB3"/>
    <w:rsid w:val="00700E92"/>
    <w:rsid w:val="00700E9D"/>
    <w:rsid w:val="007029A0"/>
    <w:rsid w:val="007030A3"/>
    <w:rsid w:val="00703AA9"/>
    <w:rsid w:val="007040CB"/>
    <w:rsid w:val="007047F5"/>
    <w:rsid w:val="00704E3B"/>
    <w:rsid w:val="0070686A"/>
    <w:rsid w:val="007069DE"/>
    <w:rsid w:val="00706B27"/>
    <w:rsid w:val="007073B2"/>
    <w:rsid w:val="00707BC0"/>
    <w:rsid w:val="00707E70"/>
    <w:rsid w:val="00707F05"/>
    <w:rsid w:val="00710252"/>
    <w:rsid w:val="007103EF"/>
    <w:rsid w:val="007109EC"/>
    <w:rsid w:val="00710A29"/>
    <w:rsid w:val="00711009"/>
    <w:rsid w:val="00712414"/>
    <w:rsid w:val="00712440"/>
    <w:rsid w:val="00712487"/>
    <w:rsid w:val="00712CA0"/>
    <w:rsid w:val="00712E27"/>
    <w:rsid w:val="00712E76"/>
    <w:rsid w:val="007131A1"/>
    <w:rsid w:val="007133E9"/>
    <w:rsid w:val="00713780"/>
    <w:rsid w:val="00713B93"/>
    <w:rsid w:val="00713BDA"/>
    <w:rsid w:val="00713F38"/>
    <w:rsid w:val="0071425E"/>
    <w:rsid w:val="00714D68"/>
    <w:rsid w:val="00714E11"/>
    <w:rsid w:val="007154E2"/>
    <w:rsid w:val="0071592A"/>
    <w:rsid w:val="00715D12"/>
    <w:rsid w:val="00715DFF"/>
    <w:rsid w:val="00715F0B"/>
    <w:rsid w:val="00715F22"/>
    <w:rsid w:val="0071720E"/>
    <w:rsid w:val="00717981"/>
    <w:rsid w:val="007179CD"/>
    <w:rsid w:val="00717BBD"/>
    <w:rsid w:val="00720664"/>
    <w:rsid w:val="00720886"/>
    <w:rsid w:val="00720EF5"/>
    <w:rsid w:val="00720FC6"/>
    <w:rsid w:val="0072105B"/>
    <w:rsid w:val="00721150"/>
    <w:rsid w:val="00721263"/>
    <w:rsid w:val="00721C4A"/>
    <w:rsid w:val="00721D7D"/>
    <w:rsid w:val="0072220D"/>
    <w:rsid w:val="007233EC"/>
    <w:rsid w:val="007238F6"/>
    <w:rsid w:val="00723BBC"/>
    <w:rsid w:val="00723D77"/>
    <w:rsid w:val="00723E47"/>
    <w:rsid w:val="00725467"/>
    <w:rsid w:val="00725CB4"/>
    <w:rsid w:val="00726B7B"/>
    <w:rsid w:val="00727436"/>
    <w:rsid w:val="007301B8"/>
    <w:rsid w:val="0073049E"/>
    <w:rsid w:val="007305C8"/>
    <w:rsid w:val="007306AD"/>
    <w:rsid w:val="0073084C"/>
    <w:rsid w:val="00730ED9"/>
    <w:rsid w:val="0073120F"/>
    <w:rsid w:val="007313DA"/>
    <w:rsid w:val="00731618"/>
    <w:rsid w:val="00731FE7"/>
    <w:rsid w:val="007329D4"/>
    <w:rsid w:val="007331D2"/>
    <w:rsid w:val="007334B1"/>
    <w:rsid w:val="00733847"/>
    <w:rsid w:val="007338F4"/>
    <w:rsid w:val="0073396C"/>
    <w:rsid w:val="00734378"/>
    <w:rsid w:val="00734800"/>
    <w:rsid w:val="00735DED"/>
    <w:rsid w:val="00735EA5"/>
    <w:rsid w:val="00736F7A"/>
    <w:rsid w:val="00737096"/>
    <w:rsid w:val="0073777B"/>
    <w:rsid w:val="00737806"/>
    <w:rsid w:val="007407D7"/>
    <w:rsid w:val="007408BB"/>
    <w:rsid w:val="007429B6"/>
    <w:rsid w:val="007442D6"/>
    <w:rsid w:val="007449FB"/>
    <w:rsid w:val="00745630"/>
    <w:rsid w:val="00745924"/>
    <w:rsid w:val="0074607B"/>
    <w:rsid w:val="007460D4"/>
    <w:rsid w:val="00746B0D"/>
    <w:rsid w:val="00746D81"/>
    <w:rsid w:val="00746E27"/>
    <w:rsid w:val="0074728B"/>
    <w:rsid w:val="007476AC"/>
    <w:rsid w:val="00747BDD"/>
    <w:rsid w:val="00747C9D"/>
    <w:rsid w:val="00750094"/>
    <w:rsid w:val="00750297"/>
    <w:rsid w:val="00750468"/>
    <w:rsid w:val="00750DDC"/>
    <w:rsid w:val="00751B9A"/>
    <w:rsid w:val="007522A1"/>
    <w:rsid w:val="00752669"/>
    <w:rsid w:val="00752F24"/>
    <w:rsid w:val="0075366E"/>
    <w:rsid w:val="00753A70"/>
    <w:rsid w:val="00753AB7"/>
    <w:rsid w:val="00753B7C"/>
    <w:rsid w:val="00753B7E"/>
    <w:rsid w:val="00753DC4"/>
    <w:rsid w:val="00753F91"/>
    <w:rsid w:val="0075467E"/>
    <w:rsid w:val="00754749"/>
    <w:rsid w:val="007551A2"/>
    <w:rsid w:val="00755907"/>
    <w:rsid w:val="00755A2D"/>
    <w:rsid w:val="00757A2A"/>
    <w:rsid w:val="00757D59"/>
    <w:rsid w:val="00760BF8"/>
    <w:rsid w:val="00760E10"/>
    <w:rsid w:val="00761D47"/>
    <w:rsid w:val="0076215E"/>
    <w:rsid w:val="00762C0E"/>
    <w:rsid w:val="007633D5"/>
    <w:rsid w:val="00763543"/>
    <w:rsid w:val="007641C6"/>
    <w:rsid w:val="007649EA"/>
    <w:rsid w:val="00764B83"/>
    <w:rsid w:val="00765A9A"/>
    <w:rsid w:val="00766396"/>
    <w:rsid w:val="0076686C"/>
    <w:rsid w:val="00767576"/>
    <w:rsid w:val="00767821"/>
    <w:rsid w:val="00770862"/>
    <w:rsid w:val="007715E7"/>
    <w:rsid w:val="007717DC"/>
    <w:rsid w:val="0077182A"/>
    <w:rsid w:val="00771B44"/>
    <w:rsid w:val="00771D4D"/>
    <w:rsid w:val="0077280A"/>
    <w:rsid w:val="007735A3"/>
    <w:rsid w:val="00773D16"/>
    <w:rsid w:val="00774373"/>
    <w:rsid w:val="00774B93"/>
    <w:rsid w:val="00774B96"/>
    <w:rsid w:val="00774BE0"/>
    <w:rsid w:val="00775C63"/>
    <w:rsid w:val="00776826"/>
    <w:rsid w:val="00776BB0"/>
    <w:rsid w:val="00777F42"/>
    <w:rsid w:val="00780361"/>
    <w:rsid w:val="007808D7"/>
    <w:rsid w:val="00780903"/>
    <w:rsid w:val="007809CC"/>
    <w:rsid w:val="00780B78"/>
    <w:rsid w:val="00780BCD"/>
    <w:rsid w:val="0078126A"/>
    <w:rsid w:val="00781712"/>
    <w:rsid w:val="007817ED"/>
    <w:rsid w:val="00781A47"/>
    <w:rsid w:val="00781CC1"/>
    <w:rsid w:val="00781E05"/>
    <w:rsid w:val="00781E18"/>
    <w:rsid w:val="00783253"/>
    <w:rsid w:val="007837D2"/>
    <w:rsid w:val="00783942"/>
    <w:rsid w:val="00785825"/>
    <w:rsid w:val="007860FB"/>
    <w:rsid w:val="007908BD"/>
    <w:rsid w:val="00790A81"/>
    <w:rsid w:val="007911C7"/>
    <w:rsid w:val="00791296"/>
    <w:rsid w:val="00792456"/>
    <w:rsid w:val="00792550"/>
    <w:rsid w:val="00792AB3"/>
    <w:rsid w:val="00793148"/>
    <w:rsid w:val="0079321B"/>
    <w:rsid w:val="0079394F"/>
    <w:rsid w:val="00793A1A"/>
    <w:rsid w:val="007940BE"/>
    <w:rsid w:val="00794A17"/>
    <w:rsid w:val="00794C45"/>
    <w:rsid w:val="00795054"/>
    <w:rsid w:val="0079563F"/>
    <w:rsid w:val="00795A2F"/>
    <w:rsid w:val="00795BCA"/>
    <w:rsid w:val="00795D8E"/>
    <w:rsid w:val="007962EB"/>
    <w:rsid w:val="007963C4"/>
    <w:rsid w:val="00796959"/>
    <w:rsid w:val="0079766F"/>
    <w:rsid w:val="00797A54"/>
    <w:rsid w:val="007A0049"/>
    <w:rsid w:val="007A0A79"/>
    <w:rsid w:val="007A0C8C"/>
    <w:rsid w:val="007A1296"/>
    <w:rsid w:val="007A19F8"/>
    <w:rsid w:val="007A1A8E"/>
    <w:rsid w:val="007A1D29"/>
    <w:rsid w:val="007A2592"/>
    <w:rsid w:val="007A2871"/>
    <w:rsid w:val="007A3D7D"/>
    <w:rsid w:val="007A413D"/>
    <w:rsid w:val="007A4523"/>
    <w:rsid w:val="007A5202"/>
    <w:rsid w:val="007A5417"/>
    <w:rsid w:val="007A561C"/>
    <w:rsid w:val="007A5758"/>
    <w:rsid w:val="007A5773"/>
    <w:rsid w:val="007A5DD1"/>
    <w:rsid w:val="007A7003"/>
    <w:rsid w:val="007A72B1"/>
    <w:rsid w:val="007A74EF"/>
    <w:rsid w:val="007A7778"/>
    <w:rsid w:val="007A7FB2"/>
    <w:rsid w:val="007B004E"/>
    <w:rsid w:val="007B021A"/>
    <w:rsid w:val="007B0420"/>
    <w:rsid w:val="007B1034"/>
    <w:rsid w:val="007B15F3"/>
    <w:rsid w:val="007B1F0D"/>
    <w:rsid w:val="007B29BA"/>
    <w:rsid w:val="007B2D4E"/>
    <w:rsid w:val="007B306A"/>
    <w:rsid w:val="007B3B68"/>
    <w:rsid w:val="007B3CA1"/>
    <w:rsid w:val="007B3D5F"/>
    <w:rsid w:val="007B3EE6"/>
    <w:rsid w:val="007B408C"/>
    <w:rsid w:val="007B42F5"/>
    <w:rsid w:val="007B472E"/>
    <w:rsid w:val="007B488F"/>
    <w:rsid w:val="007B48C1"/>
    <w:rsid w:val="007B5A95"/>
    <w:rsid w:val="007B5ECF"/>
    <w:rsid w:val="007B6A96"/>
    <w:rsid w:val="007B740A"/>
    <w:rsid w:val="007B75CF"/>
    <w:rsid w:val="007C070F"/>
    <w:rsid w:val="007C0B74"/>
    <w:rsid w:val="007C156F"/>
    <w:rsid w:val="007C178E"/>
    <w:rsid w:val="007C17E9"/>
    <w:rsid w:val="007C2BDD"/>
    <w:rsid w:val="007C3C44"/>
    <w:rsid w:val="007C3D2E"/>
    <w:rsid w:val="007C3E68"/>
    <w:rsid w:val="007C3EBA"/>
    <w:rsid w:val="007C4DEB"/>
    <w:rsid w:val="007C4F53"/>
    <w:rsid w:val="007C549E"/>
    <w:rsid w:val="007C560A"/>
    <w:rsid w:val="007C566A"/>
    <w:rsid w:val="007C65C1"/>
    <w:rsid w:val="007C66B8"/>
    <w:rsid w:val="007C6B66"/>
    <w:rsid w:val="007C7FBB"/>
    <w:rsid w:val="007D0D3D"/>
    <w:rsid w:val="007D16CB"/>
    <w:rsid w:val="007D1735"/>
    <w:rsid w:val="007D1ED8"/>
    <w:rsid w:val="007D24C5"/>
    <w:rsid w:val="007D2F84"/>
    <w:rsid w:val="007D4112"/>
    <w:rsid w:val="007D4E46"/>
    <w:rsid w:val="007D4EA4"/>
    <w:rsid w:val="007D51D2"/>
    <w:rsid w:val="007D570F"/>
    <w:rsid w:val="007D5F46"/>
    <w:rsid w:val="007D60B0"/>
    <w:rsid w:val="007D60BF"/>
    <w:rsid w:val="007E0293"/>
    <w:rsid w:val="007E02A6"/>
    <w:rsid w:val="007E0304"/>
    <w:rsid w:val="007E055B"/>
    <w:rsid w:val="007E0593"/>
    <w:rsid w:val="007E0EBE"/>
    <w:rsid w:val="007E0F25"/>
    <w:rsid w:val="007E1298"/>
    <w:rsid w:val="007E1A21"/>
    <w:rsid w:val="007E2BCC"/>
    <w:rsid w:val="007E4182"/>
    <w:rsid w:val="007E41E5"/>
    <w:rsid w:val="007E4295"/>
    <w:rsid w:val="007E4336"/>
    <w:rsid w:val="007E51E6"/>
    <w:rsid w:val="007E5336"/>
    <w:rsid w:val="007E66C8"/>
    <w:rsid w:val="007F0071"/>
    <w:rsid w:val="007F0211"/>
    <w:rsid w:val="007F06EA"/>
    <w:rsid w:val="007F08A9"/>
    <w:rsid w:val="007F0F3E"/>
    <w:rsid w:val="007F11D6"/>
    <w:rsid w:val="007F2256"/>
    <w:rsid w:val="007F2D62"/>
    <w:rsid w:val="007F2DC3"/>
    <w:rsid w:val="007F3DFF"/>
    <w:rsid w:val="007F40AB"/>
    <w:rsid w:val="007F41EB"/>
    <w:rsid w:val="007F44F4"/>
    <w:rsid w:val="007F48B0"/>
    <w:rsid w:val="007F53B1"/>
    <w:rsid w:val="007F5ABA"/>
    <w:rsid w:val="007F63E7"/>
    <w:rsid w:val="007F6583"/>
    <w:rsid w:val="007F660B"/>
    <w:rsid w:val="007F6B5E"/>
    <w:rsid w:val="007F70CA"/>
    <w:rsid w:val="007F7338"/>
    <w:rsid w:val="007F7D31"/>
    <w:rsid w:val="00800130"/>
    <w:rsid w:val="008008C7"/>
    <w:rsid w:val="00802E5A"/>
    <w:rsid w:val="008039C5"/>
    <w:rsid w:val="00804112"/>
    <w:rsid w:val="00805715"/>
    <w:rsid w:val="00805C7A"/>
    <w:rsid w:val="008061CB"/>
    <w:rsid w:val="008063B6"/>
    <w:rsid w:val="0080698E"/>
    <w:rsid w:val="00806AF5"/>
    <w:rsid w:val="00806E38"/>
    <w:rsid w:val="008070DD"/>
    <w:rsid w:val="00807114"/>
    <w:rsid w:val="00810384"/>
    <w:rsid w:val="008105F0"/>
    <w:rsid w:val="0081238E"/>
    <w:rsid w:val="00812412"/>
    <w:rsid w:val="008128D4"/>
    <w:rsid w:val="00812E66"/>
    <w:rsid w:val="0081301E"/>
    <w:rsid w:val="0081303A"/>
    <w:rsid w:val="0081348F"/>
    <w:rsid w:val="00813D21"/>
    <w:rsid w:val="00813F70"/>
    <w:rsid w:val="00814B49"/>
    <w:rsid w:val="008159B6"/>
    <w:rsid w:val="00815B98"/>
    <w:rsid w:val="00815DDE"/>
    <w:rsid w:val="008166B6"/>
    <w:rsid w:val="0081695D"/>
    <w:rsid w:val="00816F94"/>
    <w:rsid w:val="008207F6"/>
    <w:rsid w:val="008209CD"/>
    <w:rsid w:val="00820F82"/>
    <w:rsid w:val="00821512"/>
    <w:rsid w:val="008216AB"/>
    <w:rsid w:val="00821867"/>
    <w:rsid w:val="00821C8F"/>
    <w:rsid w:val="00822591"/>
    <w:rsid w:val="0082287D"/>
    <w:rsid w:val="00822AC2"/>
    <w:rsid w:val="0082366B"/>
    <w:rsid w:val="00823CD9"/>
    <w:rsid w:val="00824453"/>
    <w:rsid w:val="00824FAE"/>
    <w:rsid w:val="008253F2"/>
    <w:rsid w:val="00826319"/>
    <w:rsid w:val="0082657C"/>
    <w:rsid w:val="00826C85"/>
    <w:rsid w:val="00830CE8"/>
    <w:rsid w:val="00831205"/>
    <w:rsid w:val="0083192A"/>
    <w:rsid w:val="008330E0"/>
    <w:rsid w:val="008343BE"/>
    <w:rsid w:val="00834496"/>
    <w:rsid w:val="008350F0"/>
    <w:rsid w:val="008356F1"/>
    <w:rsid w:val="00835C15"/>
    <w:rsid w:val="00835F3B"/>
    <w:rsid w:val="008364E6"/>
    <w:rsid w:val="00836589"/>
    <w:rsid w:val="00836778"/>
    <w:rsid w:val="00836876"/>
    <w:rsid w:val="00836AD4"/>
    <w:rsid w:val="00836C16"/>
    <w:rsid w:val="00837341"/>
    <w:rsid w:val="008379A8"/>
    <w:rsid w:val="00837D95"/>
    <w:rsid w:val="00837DCD"/>
    <w:rsid w:val="008406BD"/>
    <w:rsid w:val="00840C0D"/>
    <w:rsid w:val="00840D08"/>
    <w:rsid w:val="00840DAE"/>
    <w:rsid w:val="008410EE"/>
    <w:rsid w:val="00841525"/>
    <w:rsid w:val="00841B14"/>
    <w:rsid w:val="00841B1E"/>
    <w:rsid w:val="00841CD4"/>
    <w:rsid w:val="00841E57"/>
    <w:rsid w:val="00842323"/>
    <w:rsid w:val="008434CE"/>
    <w:rsid w:val="00843E82"/>
    <w:rsid w:val="00843EB8"/>
    <w:rsid w:val="00844661"/>
    <w:rsid w:val="00844FB8"/>
    <w:rsid w:val="00845527"/>
    <w:rsid w:val="00845B40"/>
    <w:rsid w:val="00846004"/>
    <w:rsid w:val="008469D7"/>
    <w:rsid w:val="0084767A"/>
    <w:rsid w:val="00850C16"/>
    <w:rsid w:val="00851E3A"/>
    <w:rsid w:val="00851E9A"/>
    <w:rsid w:val="008520DB"/>
    <w:rsid w:val="008527B5"/>
    <w:rsid w:val="00852CE6"/>
    <w:rsid w:val="008545C3"/>
    <w:rsid w:val="00854631"/>
    <w:rsid w:val="00854E06"/>
    <w:rsid w:val="008557B6"/>
    <w:rsid w:val="008558EE"/>
    <w:rsid w:val="00856056"/>
    <w:rsid w:val="008560F2"/>
    <w:rsid w:val="008562AA"/>
    <w:rsid w:val="00856BFB"/>
    <w:rsid w:val="00857007"/>
    <w:rsid w:val="00860477"/>
    <w:rsid w:val="008608BA"/>
    <w:rsid w:val="00861761"/>
    <w:rsid w:val="008618CE"/>
    <w:rsid w:val="00861C7F"/>
    <w:rsid w:val="008623D0"/>
    <w:rsid w:val="008626E8"/>
    <w:rsid w:val="00862FED"/>
    <w:rsid w:val="008646E6"/>
    <w:rsid w:val="00864A7B"/>
    <w:rsid w:val="008661D5"/>
    <w:rsid w:val="00866CD8"/>
    <w:rsid w:val="00866E51"/>
    <w:rsid w:val="008700B7"/>
    <w:rsid w:val="00871112"/>
    <w:rsid w:val="00872C9A"/>
    <w:rsid w:val="00873816"/>
    <w:rsid w:val="00873C0E"/>
    <w:rsid w:val="00874F70"/>
    <w:rsid w:val="008750F9"/>
    <w:rsid w:val="0087534D"/>
    <w:rsid w:val="00875778"/>
    <w:rsid w:val="00875FF8"/>
    <w:rsid w:val="008762CF"/>
    <w:rsid w:val="00876BC8"/>
    <w:rsid w:val="00877940"/>
    <w:rsid w:val="00880A5E"/>
    <w:rsid w:val="00880D8D"/>
    <w:rsid w:val="00881290"/>
    <w:rsid w:val="00881A4E"/>
    <w:rsid w:val="00881CD2"/>
    <w:rsid w:val="008822D4"/>
    <w:rsid w:val="008825B7"/>
    <w:rsid w:val="008828C3"/>
    <w:rsid w:val="00882C3D"/>
    <w:rsid w:val="00883AE1"/>
    <w:rsid w:val="00883C36"/>
    <w:rsid w:val="0088418D"/>
    <w:rsid w:val="00884769"/>
    <w:rsid w:val="008849A4"/>
    <w:rsid w:val="00884F78"/>
    <w:rsid w:val="0088581E"/>
    <w:rsid w:val="008858A9"/>
    <w:rsid w:val="0088598F"/>
    <w:rsid w:val="00886CCE"/>
    <w:rsid w:val="00887102"/>
    <w:rsid w:val="00887E36"/>
    <w:rsid w:val="00887F87"/>
    <w:rsid w:val="0089037B"/>
    <w:rsid w:val="008905B5"/>
    <w:rsid w:val="00892B69"/>
    <w:rsid w:val="00892F21"/>
    <w:rsid w:val="008934CF"/>
    <w:rsid w:val="00893D99"/>
    <w:rsid w:val="00893F28"/>
    <w:rsid w:val="00894090"/>
    <w:rsid w:val="008947DF"/>
    <w:rsid w:val="008950F3"/>
    <w:rsid w:val="00896071"/>
    <w:rsid w:val="00896463"/>
    <w:rsid w:val="00896AB6"/>
    <w:rsid w:val="008A063B"/>
    <w:rsid w:val="008A0D6C"/>
    <w:rsid w:val="008A137C"/>
    <w:rsid w:val="008A1B8E"/>
    <w:rsid w:val="008A1F98"/>
    <w:rsid w:val="008A1FB4"/>
    <w:rsid w:val="008A294C"/>
    <w:rsid w:val="008A2A1B"/>
    <w:rsid w:val="008A3BE8"/>
    <w:rsid w:val="008A48B4"/>
    <w:rsid w:val="008A5810"/>
    <w:rsid w:val="008A598D"/>
    <w:rsid w:val="008A60AD"/>
    <w:rsid w:val="008A64B8"/>
    <w:rsid w:val="008A777F"/>
    <w:rsid w:val="008A7E3B"/>
    <w:rsid w:val="008A7F5E"/>
    <w:rsid w:val="008B01C2"/>
    <w:rsid w:val="008B0661"/>
    <w:rsid w:val="008B0BE7"/>
    <w:rsid w:val="008B0CCE"/>
    <w:rsid w:val="008B10BC"/>
    <w:rsid w:val="008B14E7"/>
    <w:rsid w:val="008B230F"/>
    <w:rsid w:val="008B32BA"/>
    <w:rsid w:val="008B3478"/>
    <w:rsid w:val="008B354B"/>
    <w:rsid w:val="008B438F"/>
    <w:rsid w:val="008B46BA"/>
    <w:rsid w:val="008B4AB9"/>
    <w:rsid w:val="008B4EA9"/>
    <w:rsid w:val="008B4FF8"/>
    <w:rsid w:val="008B56E6"/>
    <w:rsid w:val="008B5719"/>
    <w:rsid w:val="008B5AB4"/>
    <w:rsid w:val="008B5CFF"/>
    <w:rsid w:val="008B5DDA"/>
    <w:rsid w:val="008B5F7D"/>
    <w:rsid w:val="008B60AB"/>
    <w:rsid w:val="008B62AD"/>
    <w:rsid w:val="008B6426"/>
    <w:rsid w:val="008B6C3C"/>
    <w:rsid w:val="008B73C6"/>
    <w:rsid w:val="008B754C"/>
    <w:rsid w:val="008B77AE"/>
    <w:rsid w:val="008B7A7D"/>
    <w:rsid w:val="008C02F8"/>
    <w:rsid w:val="008C0AEA"/>
    <w:rsid w:val="008C0CDC"/>
    <w:rsid w:val="008C0D6C"/>
    <w:rsid w:val="008C18D5"/>
    <w:rsid w:val="008C1AF7"/>
    <w:rsid w:val="008C2111"/>
    <w:rsid w:val="008C2453"/>
    <w:rsid w:val="008C24A3"/>
    <w:rsid w:val="008C2539"/>
    <w:rsid w:val="008C3C04"/>
    <w:rsid w:val="008C40A0"/>
    <w:rsid w:val="008C436C"/>
    <w:rsid w:val="008C54B6"/>
    <w:rsid w:val="008C54CA"/>
    <w:rsid w:val="008C5891"/>
    <w:rsid w:val="008C5B8B"/>
    <w:rsid w:val="008C625C"/>
    <w:rsid w:val="008C6499"/>
    <w:rsid w:val="008C7035"/>
    <w:rsid w:val="008C7163"/>
    <w:rsid w:val="008C7388"/>
    <w:rsid w:val="008C7F6D"/>
    <w:rsid w:val="008D01C6"/>
    <w:rsid w:val="008D0227"/>
    <w:rsid w:val="008D032E"/>
    <w:rsid w:val="008D0EA4"/>
    <w:rsid w:val="008D1A87"/>
    <w:rsid w:val="008D1B08"/>
    <w:rsid w:val="008D3013"/>
    <w:rsid w:val="008D3D32"/>
    <w:rsid w:val="008D55F4"/>
    <w:rsid w:val="008D56F5"/>
    <w:rsid w:val="008D5D57"/>
    <w:rsid w:val="008D6BD4"/>
    <w:rsid w:val="008E0452"/>
    <w:rsid w:val="008E0806"/>
    <w:rsid w:val="008E089B"/>
    <w:rsid w:val="008E089D"/>
    <w:rsid w:val="008E19EB"/>
    <w:rsid w:val="008E3031"/>
    <w:rsid w:val="008E31FA"/>
    <w:rsid w:val="008E3C99"/>
    <w:rsid w:val="008E5DF2"/>
    <w:rsid w:val="008E6315"/>
    <w:rsid w:val="008E6C43"/>
    <w:rsid w:val="008E7258"/>
    <w:rsid w:val="008F006C"/>
    <w:rsid w:val="008F20C4"/>
    <w:rsid w:val="008F255B"/>
    <w:rsid w:val="008F34E4"/>
    <w:rsid w:val="008F42B6"/>
    <w:rsid w:val="008F4A0F"/>
    <w:rsid w:val="008F53BA"/>
    <w:rsid w:val="008F55D5"/>
    <w:rsid w:val="008F61D9"/>
    <w:rsid w:val="008F6A48"/>
    <w:rsid w:val="008F7F03"/>
    <w:rsid w:val="008F7F30"/>
    <w:rsid w:val="00900357"/>
    <w:rsid w:val="009014CB"/>
    <w:rsid w:val="00901904"/>
    <w:rsid w:val="0090274B"/>
    <w:rsid w:val="00902993"/>
    <w:rsid w:val="00902EAB"/>
    <w:rsid w:val="00903380"/>
    <w:rsid w:val="009043A5"/>
    <w:rsid w:val="0090459E"/>
    <w:rsid w:val="00905D6F"/>
    <w:rsid w:val="0090618D"/>
    <w:rsid w:val="009066C8"/>
    <w:rsid w:val="00906791"/>
    <w:rsid w:val="00906B4C"/>
    <w:rsid w:val="0090716D"/>
    <w:rsid w:val="00907787"/>
    <w:rsid w:val="0090794B"/>
    <w:rsid w:val="00907ADE"/>
    <w:rsid w:val="009106E8"/>
    <w:rsid w:val="00910C50"/>
    <w:rsid w:val="00910CA8"/>
    <w:rsid w:val="00910F9A"/>
    <w:rsid w:val="00910FE0"/>
    <w:rsid w:val="0091100C"/>
    <w:rsid w:val="0091105D"/>
    <w:rsid w:val="00912FED"/>
    <w:rsid w:val="0091310B"/>
    <w:rsid w:val="00913B35"/>
    <w:rsid w:val="00913D91"/>
    <w:rsid w:val="00915038"/>
    <w:rsid w:val="00916B03"/>
    <w:rsid w:val="00916F5E"/>
    <w:rsid w:val="00917093"/>
    <w:rsid w:val="00917467"/>
    <w:rsid w:val="00917523"/>
    <w:rsid w:val="00920165"/>
    <w:rsid w:val="00920870"/>
    <w:rsid w:val="00920F39"/>
    <w:rsid w:val="00922560"/>
    <w:rsid w:val="009229FC"/>
    <w:rsid w:val="00922C9E"/>
    <w:rsid w:val="00922D77"/>
    <w:rsid w:val="009246DF"/>
    <w:rsid w:val="00925404"/>
    <w:rsid w:val="00925531"/>
    <w:rsid w:val="00925F7F"/>
    <w:rsid w:val="009261DB"/>
    <w:rsid w:val="00926C08"/>
    <w:rsid w:val="00927C04"/>
    <w:rsid w:val="009303C5"/>
    <w:rsid w:val="00930C78"/>
    <w:rsid w:val="00930DC5"/>
    <w:rsid w:val="00931C8E"/>
    <w:rsid w:val="00931F00"/>
    <w:rsid w:val="00933F27"/>
    <w:rsid w:val="009342DA"/>
    <w:rsid w:val="009357B2"/>
    <w:rsid w:val="00935BE4"/>
    <w:rsid w:val="00935F63"/>
    <w:rsid w:val="00936040"/>
    <w:rsid w:val="009361FD"/>
    <w:rsid w:val="009364A6"/>
    <w:rsid w:val="00936658"/>
    <w:rsid w:val="0093667A"/>
    <w:rsid w:val="009373B6"/>
    <w:rsid w:val="0093749B"/>
    <w:rsid w:val="00937773"/>
    <w:rsid w:val="009377C7"/>
    <w:rsid w:val="00937CE2"/>
    <w:rsid w:val="009409E0"/>
    <w:rsid w:val="0094131F"/>
    <w:rsid w:val="0094170B"/>
    <w:rsid w:val="00941C10"/>
    <w:rsid w:val="00941F2B"/>
    <w:rsid w:val="00941FE2"/>
    <w:rsid w:val="009427E0"/>
    <w:rsid w:val="00942E4E"/>
    <w:rsid w:val="00943011"/>
    <w:rsid w:val="00943340"/>
    <w:rsid w:val="0094427E"/>
    <w:rsid w:val="00945390"/>
    <w:rsid w:val="00945A9D"/>
    <w:rsid w:val="00946716"/>
    <w:rsid w:val="0094684D"/>
    <w:rsid w:val="009477CB"/>
    <w:rsid w:val="0095032A"/>
    <w:rsid w:val="00950E0E"/>
    <w:rsid w:val="00950E64"/>
    <w:rsid w:val="00952639"/>
    <w:rsid w:val="009529E1"/>
    <w:rsid w:val="00952DEE"/>
    <w:rsid w:val="00953EA7"/>
    <w:rsid w:val="00954021"/>
    <w:rsid w:val="0095462D"/>
    <w:rsid w:val="0095497B"/>
    <w:rsid w:val="00954B91"/>
    <w:rsid w:val="009551E8"/>
    <w:rsid w:val="0095545D"/>
    <w:rsid w:val="00955716"/>
    <w:rsid w:val="00956150"/>
    <w:rsid w:val="00956956"/>
    <w:rsid w:val="00956BC5"/>
    <w:rsid w:val="00956F1E"/>
    <w:rsid w:val="0095741A"/>
    <w:rsid w:val="00957D44"/>
    <w:rsid w:val="00960FC6"/>
    <w:rsid w:val="00961BFD"/>
    <w:rsid w:val="00961F86"/>
    <w:rsid w:val="00962ADB"/>
    <w:rsid w:val="00962FD3"/>
    <w:rsid w:val="00963956"/>
    <w:rsid w:val="009639E5"/>
    <w:rsid w:val="00963BB3"/>
    <w:rsid w:val="009649AD"/>
    <w:rsid w:val="00964A22"/>
    <w:rsid w:val="00964A29"/>
    <w:rsid w:val="00964CC5"/>
    <w:rsid w:val="00964E4A"/>
    <w:rsid w:val="009650CC"/>
    <w:rsid w:val="00965DCC"/>
    <w:rsid w:val="0096759B"/>
    <w:rsid w:val="00967F1E"/>
    <w:rsid w:val="009701D4"/>
    <w:rsid w:val="00970697"/>
    <w:rsid w:val="00970870"/>
    <w:rsid w:val="009711A3"/>
    <w:rsid w:val="009711BA"/>
    <w:rsid w:val="00971B83"/>
    <w:rsid w:val="009727DF"/>
    <w:rsid w:val="00973BB8"/>
    <w:rsid w:val="0097444D"/>
    <w:rsid w:val="00974AA2"/>
    <w:rsid w:val="00974BBB"/>
    <w:rsid w:val="00974EDE"/>
    <w:rsid w:val="0097524D"/>
    <w:rsid w:val="0097597E"/>
    <w:rsid w:val="00976057"/>
    <w:rsid w:val="009760D2"/>
    <w:rsid w:val="0097620D"/>
    <w:rsid w:val="0097661A"/>
    <w:rsid w:val="00976AAA"/>
    <w:rsid w:val="00977391"/>
    <w:rsid w:val="00977E58"/>
    <w:rsid w:val="009803AA"/>
    <w:rsid w:val="009806A9"/>
    <w:rsid w:val="0098179C"/>
    <w:rsid w:val="0098223B"/>
    <w:rsid w:val="009843A2"/>
    <w:rsid w:val="00984B04"/>
    <w:rsid w:val="00984CE9"/>
    <w:rsid w:val="00984D0F"/>
    <w:rsid w:val="00984DF6"/>
    <w:rsid w:val="00985979"/>
    <w:rsid w:val="00985B87"/>
    <w:rsid w:val="00986057"/>
    <w:rsid w:val="009861DE"/>
    <w:rsid w:val="009869D4"/>
    <w:rsid w:val="00986FE1"/>
    <w:rsid w:val="00987675"/>
    <w:rsid w:val="00987BC3"/>
    <w:rsid w:val="0099003A"/>
    <w:rsid w:val="00990442"/>
    <w:rsid w:val="00990493"/>
    <w:rsid w:val="00990C2E"/>
    <w:rsid w:val="00991010"/>
    <w:rsid w:val="009926BA"/>
    <w:rsid w:val="00992759"/>
    <w:rsid w:val="00992CBD"/>
    <w:rsid w:val="00993C60"/>
    <w:rsid w:val="009953B1"/>
    <w:rsid w:val="009957D9"/>
    <w:rsid w:val="009958E5"/>
    <w:rsid w:val="00995BAF"/>
    <w:rsid w:val="00995E9C"/>
    <w:rsid w:val="009964EE"/>
    <w:rsid w:val="00996F2B"/>
    <w:rsid w:val="009974AF"/>
    <w:rsid w:val="009979E1"/>
    <w:rsid w:val="009A272E"/>
    <w:rsid w:val="009A2D1C"/>
    <w:rsid w:val="009A3137"/>
    <w:rsid w:val="009A3A54"/>
    <w:rsid w:val="009A3E75"/>
    <w:rsid w:val="009A44F2"/>
    <w:rsid w:val="009A4641"/>
    <w:rsid w:val="009A492A"/>
    <w:rsid w:val="009A4A18"/>
    <w:rsid w:val="009A4CCC"/>
    <w:rsid w:val="009A5286"/>
    <w:rsid w:val="009A52BD"/>
    <w:rsid w:val="009A59C1"/>
    <w:rsid w:val="009A639D"/>
    <w:rsid w:val="009A6486"/>
    <w:rsid w:val="009A64F3"/>
    <w:rsid w:val="009A6927"/>
    <w:rsid w:val="009A6B5B"/>
    <w:rsid w:val="009A720E"/>
    <w:rsid w:val="009B06DC"/>
    <w:rsid w:val="009B099A"/>
    <w:rsid w:val="009B0E15"/>
    <w:rsid w:val="009B10F3"/>
    <w:rsid w:val="009B268A"/>
    <w:rsid w:val="009B2BBF"/>
    <w:rsid w:val="009B314D"/>
    <w:rsid w:val="009B3EC8"/>
    <w:rsid w:val="009B4386"/>
    <w:rsid w:val="009B50CE"/>
    <w:rsid w:val="009B5757"/>
    <w:rsid w:val="009B57AA"/>
    <w:rsid w:val="009B69CF"/>
    <w:rsid w:val="009B7B5E"/>
    <w:rsid w:val="009C03D2"/>
    <w:rsid w:val="009C063B"/>
    <w:rsid w:val="009C06C1"/>
    <w:rsid w:val="009C0935"/>
    <w:rsid w:val="009C0CD8"/>
    <w:rsid w:val="009C170D"/>
    <w:rsid w:val="009C1F65"/>
    <w:rsid w:val="009C2105"/>
    <w:rsid w:val="009C24FD"/>
    <w:rsid w:val="009C2657"/>
    <w:rsid w:val="009C2E04"/>
    <w:rsid w:val="009C2FF0"/>
    <w:rsid w:val="009C3703"/>
    <w:rsid w:val="009C3B4F"/>
    <w:rsid w:val="009C3FC1"/>
    <w:rsid w:val="009C4451"/>
    <w:rsid w:val="009C49AE"/>
    <w:rsid w:val="009C4C51"/>
    <w:rsid w:val="009C4CD0"/>
    <w:rsid w:val="009C503F"/>
    <w:rsid w:val="009C5333"/>
    <w:rsid w:val="009C5EFE"/>
    <w:rsid w:val="009C6468"/>
    <w:rsid w:val="009C755C"/>
    <w:rsid w:val="009C76C6"/>
    <w:rsid w:val="009C7C29"/>
    <w:rsid w:val="009D0276"/>
    <w:rsid w:val="009D115F"/>
    <w:rsid w:val="009D1CF3"/>
    <w:rsid w:val="009D23C6"/>
    <w:rsid w:val="009D328A"/>
    <w:rsid w:val="009D3380"/>
    <w:rsid w:val="009D364D"/>
    <w:rsid w:val="009D390A"/>
    <w:rsid w:val="009D4002"/>
    <w:rsid w:val="009D4D3E"/>
    <w:rsid w:val="009D58CE"/>
    <w:rsid w:val="009D5BAF"/>
    <w:rsid w:val="009D6A2F"/>
    <w:rsid w:val="009E00A5"/>
    <w:rsid w:val="009E07BE"/>
    <w:rsid w:val="009E129A"/>
    <w:rsid w:val="009E1709"/>
    <w:rsid w:val="009E178E"/>
    <w:rsid w:val="009E1E4F"/>
    <w:rsid w:val="009E1F24"/>
    <w:rsid w:val="009E2513"/>
    <w:rsid w:val="009E323B"/>
    <w:rsid w:val="009E34AB"/>
    <w:rsid w:val="009E3573"/>
    <w:rsid w:val="009E35C0"/>
    <w:rsid w:val="009E3660"/>
    <w:rsid w:val="009E3749"/>
    <w:rsid w:val="009E412A"/>
    <w:rsid w:val="009E575E"/>
    <w:rsid w:val="009E5CEE"/>
    <w:rsid w:val="009E6744"/>
    <w:rsid w:val="009E696E"/>
    <w:rsid w:val="009E6979"/>
    <w:rsid w:val="009E6982"/>
    <w:rsid w:val="009E6DB8"/>
    <w:rsid w:val="009E73D5"/>
    <w:rsid w:val="009E7AC0"/>
    <w:rsid w:val="009E7F56"/>
    <w:rsid w:val="009F05C0"/>
    <w:rsid w:val="009F0CD0"/>
    <w:rsid w:val="009F0F89"/>
    <w:rsid w:val="009F140C"/>
    <w:rsid w:val="009F1D6C"/>
    <w:rsid w:val="009F205D"/>
    <w:rsid w:val="009F2D06"/>
    <w:rsid w:val="009F33CC"/>
    <w:rsid w:val="009F3FE6"/>
    <w:rsid w:val="009F444C"/>
    <w:rsid w:val="009F4BEF"/>
    <w:rsid w:val="009F4C5C"/>
    <w:rsid w:val="009F610D"/>
    <w:rsid w:val="009F636B"/>
    <w:rsid w:val="009F68ED"/>
    <w:rsid w:val="009F6C66"/>
    <w:rsid w:val="009F6E3F"/>
    <w:rsid w:val="009F714E"/>
    <w:rsid w:val="009F7165"/>
    <w:rsid w:val="009F742E"/>
    <w:rsid w:val="009F74D5"/>
    <w:rsid w:val="009F7DFC"/>
    <w:rsid w:val="009F7E6D"/>
    <w:rsid w:val="00A00274"/>
    <w:rsid w:val="00A00484"/>
    <w:rsid w:val="00A006F2"/>
    <w:rsid w:val="00A01576"/>
    <w:rsid w:val="00A01C81"/>
    <w:rsid w:val="00A025E5"/>
    <w:rsid w:val="00A02784"/>
    <w:rsid w:val="00A02940"/>
    <w:rsid w:val="00A02F35"/>
    <w:rsid w:val="00A032DA"/>
    <w:rsid w:val="00A0421B"/>
    <w:rsid w:val="00A045CA"/>
    <w:rsid w:val="00A04AEE"/>
    <w:rsid w:val="00A05358"/>
    <w:rsid w:val="00A05934"/>
    <w:rsid w:val="00A073C9"/>
    <w:rsid w:val="00A07AE9"/>
    <w:rsid w:val="00A07E06"/>
    <w:rsid w:val="00A10185"/>
    <w:rsid w:val="00A10369"/>
    <w:rsid w:val="00A108AE"/>
    <w:rsid w:val="00A10C2B"/>
    <w:rsid w:val="00A112EF"/>
    <w:rsid w:val="00A1132D"/>
    <w:rsid w:val="00A116B1"/>
    <w:rsid w:val="00A11E8C"/>
    <w:rsid w:val="00A12000"/>
    <w:rsid w:val="00A126B7"/>
    <w:rsid w:val="00A129D8"/>
    <w:rsid w:val="00A12DD0"/>
    <w:rsid w:val="00A1330A"/>
    <w:rsid w:val="00A13F28"/>
    <w:rsid w:val="00A149BA"/>
    <w:rsid w:val="00A14B29"/>
    <w:rsid w:val="00A14C30"/>
    <w:rsid w:val="00A14C8B"/>
    <w:rsid w:val="00A1542F"/>
    <w:rsid w:val="00A15866"/>
    <w:rsid w:val="00A15FCB"/>
    <w:rsid w:val="00A163A9"/>
    <w:rsid w:val="00A167F0"/>
    <w:rsid w:val="00A16BA2"/>
    <w:rsid w:val="00A175DD"/>
    <w:rsid w:val="00A178BA"/>
    <w:rsid w:val="00A17FEF"/>
    <w:rsid w:val="00A21407"/>
    <w:rsid w:val="00A219CB"/>
    <w:rsid w:val="00A21CEB"/>
    <w:rsid w:val="00A22230"/>
    <w:rsid w:val="00A22556"/>
    <w:rsid w:val="00A228C1"/>
    <w:rsid w:val="00A22C71"/>
    <w:rsid w:val="00A24B7D"/>
    <w:rsid w:val="00A25572"/>
    <w:rsid w:val="00A25EED"/>
    <w:rsid w:val="00A263E7"/>
    <w:rsid w:val="00A27A69"/>
    <w:rsid w:val="00A27DBD"/>
    <w:rsid w:val="00A300CB"/>
    <w:rsid w:val="00A30127"/>
    <w:rsid w:val="00A3035B"/>
    <w:rsid w:val="00A31184"/>
    <w:rsid w:val="00A3168D"/>
    <w:rsid w:val="00A3194D"/>
    <w:rsid w:val="00A33811"/>
    <w:rsid w:val="00A34746"/>
    <w:rsid w:val="00A34DFE"/>
    <w:rsid w:val="00A34EE4"/>
    <w:rsid w:val="00A35101"/>
    <w:rsid w:val="00A35298"/>
    <w:rsid w:val="00A35332"/>
    <w:rsid w:val="00A35364"/>
    <w:rsid w:val="00A353FB"/>
    <w:rsid w:val="00A3596A"/>
    <w:rsid w:val="00A35B2D"/>
    <w:rsid w:val="00A3624C"/>
    <w:rsid w:val="00A3643D"/>
    <w:rsid w:val="00A367A6"/>
    <w:rsid w:val="00A36DE7"/>
    <w:rsid w:val="00A36EB2"/>
    <w:rsid w:val="00A3737A"/>
    <w:rsid w:val="00A37EF1"/>
    <w:rsid w:val="00A40346"/>
    <w:rsid w:val="00A40646"/>
    <w:rsid w:val="00A40A7A"/>
    <w:rsid w:val="00A40B5E"/>
    <w:rsid w:val="00A414A9"/>
    <w:rsid w:val="00A415B7"/>
    <w:rsid w:val="00A41E40"/>
    <w:rsid w:val="00A43CB2"/>
    <w:rsid w:val="00A44544"/>
    <w:rsid w:val="00A45265"/>
    <w:rsid w:val="00A4526A"/>
    <w:rsid w:val="00A45AC6"/>
    <w:rsid w:val="00A45D1C"/>
    <w:rsid w:val="00A45DA2"/>
    <w:rsid w:val="00A45E54"/>
    <w:rsid w:val="00A46A41"/>
    <w:rsid w:val="00A46C00"/>
    <w:rsid w:val="00A47797"/>
    <w:rsid w:val="00A4791C"/>
    <w:rsid w:val="00A47CB7"/>
    <w:rsid w:val="00A503E8"/>
    <w:rsid w:val="00A506F9"/>
    <w:rsid w:val="00A50851"/>
    <w:rsid w:val="00A5099C"/>
    <w:rsid w:val="00A50B79"/>
    <w:rsid w:val="00A5195A"/>
    <w:rsid w:val="00A51ACD"/>
    <w:rsid w:val="00A51B83"/>
    <w:rsid w:val="00A51D4E"/>
    <w:rsid w:val="00A52327"/>
    <w:rsid w:val="00A524C8"/>
    <w:rsid w:val="00A53B6D"/>
    <w:rsid w:val="00A54786"/>
    <w:rsid w:val="00A54C74"/>
    <w:rsid w:val="00A54FC1"/>
    <w:rsid w:val="00A55B2D"/>
    <w:rsid w:val="00A55B63"/>
    <w:rsid w:val="00A55C14"/>
    <w:rsid w:val="00A56129"/>
    <w:rsid w:val="00A56862"/>
    <w:rsid w:val="00A5693D"/>
    <w:rsid w:val="00A56976"/>
    <w:rsid w:val="00A56BCE"/>
    <w:rsid w:val="00A57131"/>
    <w:rsid w:val="00A608AA"/>
    <w:rsid w:val="00A61304"/>
    <w:rsid w:val="00A61B86"/>
    <w:rsid w:val="00A61C19"/>
    <w:rsid w:val="00A61DF6"/>
    <w:rsid w:val="00A61F1C"/>
    <w:rsid w:val="00A624A2"/>
    <w:rsid w:val="00A62ACB"/>
    <w:rsid w:val="00A62B05"/>
    <w:rsid w:val="00A62D15"/>
    <w:rsid w:val="00A63917"/>
    <w:rsid w:val="00A657AF"/>
    <w:rsid w:val="00A66C5F"/>
    <w:rsid w:val="00A66FAA"/>
    <w:rsid w:val="00A70F13"/>
    <w:rsid w:val="00A71268"/>
    <w:rsid w:val="00A71615"/>
    <w:rsid w:val="00A7176B"/>
    <w:rsid w:val="00A71EDE"/>
    <w:rsid w:val="00A7295C"/>
    <w:rsid w:val="00A72E08"/>
    <w:rsid w:val="00A731DB"/>
    <w:rsid w:val="00A73EF4"/>
    <w:rsid w:val="00A745B1"/>
    <w:rsid w:val="00A74A88"/>
    <w:rsid w:val="00A75CCF"/>
    <w:rsid w:val="00A7630A"/>
    <w:rsid w:val="00A77899"/>
    <w:rsid w:val="00A779C8"/>
    <w:rsid w:val="00A80430"/>
    <w:rsid w:val="00A804EF"/>
    <w:rsid w:val="00A8056C"/>
    <w:rsid w:val="00A80721"/>
    <w:rsid w:val="00A808E4"/>
    <w:rsid w:val="00A81E45"/>
    <w:rsid w:val="00A81E53"/>
    <w:rsid w:val="00A82BDB"/>
    <w:rsid w:val="00A82C4B"/>
    <w:rsid w:val="00A82C8E"/>
    <w:rsid w:val="00A82D1F"/>
    <w:rsid w:val="00A8347A"/>
    <w:rsid w:val="00A83C9C"/>
    <w:rsid w:val="00A83EB4"/>
    <w:rsid w:val="00A840ED"/>
    <w:rsid w:val="00A8430E"/>
    <w:rsid w:val="00A843F0"/>
    <w:rsid w:val="00A8457F"/>
    <w:rsid w:val="00A85A0D"/>
    <w:rsid w:val="00A864B5"/>
    <w:rsid w:val="00A8714C"/>
    <w:rsid w:val="00A91304"/>
    <w:rsid w:val="00A91564"/>
    <w:rsid w:val="00A91EE0"/>
    <w:rsid w:val="00A932FE"/>
    <w:rsid w:val="00A933E8"/>
    <w:rsid w:val="00A93F3D"/>
    <w:rsid w:val="00A941F6"/>
    <w:rsid w:val="00A94373"/>
    <w:rsid w:val="00A94641"/>
    <w:rsid w:val="00A94FDF"/>
    <w:rsid w:val="00A95234"/>
    <w:rsid w:val="00A9530F"/>
    <w:rsid w:val="00A95B10"/>
    <w:rsid w:val="00A95C69"/>
    <w:rsid w:val="00A96AD9"/>
    <w:rsid w:val="00A96DEB"/>
    <w:rsid w:val="00A9701C"/>
    <w:rsid w:val="00A971D9"/>
    <w:rsid w:val="00A97737"/>
    <w:rsid w:val="00A97CFC"/>
    <w:rsid w:val="00AA0424"/>
    <w:rsid w:val="00AA0661"/>
    <w:rsid w:val="00AA06D1"/>
    <w:rsid w:val="00AA0A9F"/>
    <w:rsid w:val="00AA0F00"/>
    <w:rsid w:val="00AA14BC"/>
    <w:rsid w:val="00AA19C0"/>
    <w:rsid w:val="00AA30EE"/>
    <w:rsid w:val="00AA3256"/>
    <w:rsid w:val="00AA384F"/>
    <w:rsid w:val="00AA38E3"/>
    <w:rsid w:val="00AA3DC4"/>
    <w:rsid w:val="00AA42A5"/>
    <w:rsid w:val="00AA4384"/>
    <w:rsid w:val="00AA5D1F"/>
    <w:rsid w:val="00AA6631"/>
    <w:rsid w:val="00AA6971"/>
    <w:rsid w:val="00AA6E35"/>
    <w:rsid w:val="00AA70C7"/>
    <w:rsid w:val="00AA72F1"/>
    <w:rsid w:val="00AA7A99"/>
    <w:rsid w:val="00AA7B05"/>
    <w:rsid w:val="00AA7C00"/>
    <w:rsid w:val="00AB03F5"/>
    <w:rsid w:val="00AB0814"/>
    <w:rsid w:val="00AB10A0"/>
    <w:rsid w:val="00AB1928"/>
    <w:rsid w:val="00AB1B3D"/>
    <w:rsid w:val="00AB21B8"/>
    <w:rsid w:val="00AB27B9"/>
    <w:rsid w:val="00AB2C6E"/>
    <w:rsid w:val="00AB2E74"/>
    <w:rsid w:val="00AB40D8"/>
    <w:rsid w:val="00AB520F"/>
    <w:rsid w:val="00AB5947"/>
    <w:rsid w:val="00AB687F"/>
    <w:rsid w:val="00AB6AD3"/>
    <w:rsid w:val="00AB72DB"/>
    <w:rsid w:val="00AC04FC"/>
    <w:rsid w:val="00AC0AD2"/>
    <w:rsid w:val="00AC0E8D"/>
    <w:rsid w:val="00AC192E"/>
    <w:rsid w:val="00AC2B2B"/>
    <w:rsid w:val="00AC4679"/>
    <w:rsid w:val="00AC4BFA"/>
    <w:rsid w:val="00AC4C44"/>
    <w:rsid w:val="00AC51D2"/>
    <w:rsid w:val="00AC5F48"/>
    <w:rsid w:val="00AC67F6"/>
    <w:rsid w:val="00AC6902"/>
    <w:rsid w:val="00AC6948"/>
    <w:rsid w:val="00AC6CE4"/>
    <w:rsid w:val="00AD0790"/>
    <w:rsid w:val="00AD130E"/>
    <w:rsid w:val="00AD19E8"/>
    <w:rsid w:val="00AD2D50"/>
    <w:rsid w:val="00AD2E5C"/>
    <w:rsid w:val="00AD3FC0"/>
    <w:rsid w:val="00AD4CCF"/>
    <w:rsid w:val="00AD4E4A"/>
    <w:rsid w:val="00AD53D7"/>
    <w:rsid w:val="00AD5443"/>
    <w:rsid w:val="00AD5DE4"/>
    <w:rsid w:val="00AD6AA4"/>
    <w:rsid w:val="00AD6C8F"/>
    <w:rsid w:val="00AD7A2F"/>
    <w:rsid w:val="00AD7BDD"/>
    <w:rsid w:val="00AD7DE4"/>
    <w:rsid w:val="00AE064E"/>
    <w:rsid w:val="00AE0974"/>
    <w:rsid w:val="00AE10D3"/>
    <w:rsid w:val="00AE13D1"/>
    <w:rsid w:val="00AE1CF8"/>
    <w:rsid w:val="00AE29D5"/>
    <w:rsid w:val="00AE384A"/>
    <w:rsid w:val="00AE38CA"/>
    <w:rsid w:val="00AE43C3"/>
    <w:rsid w:val="00AE49AF"/>
    <w:rsid w:val="00AE5144"/>
    <w:rsid w:val="00AE53B0"/>
    <w:rsid w:val="00AE5B8B"/>
    <w:rsid w:val="00AE5D58"/>
    <w:rsid w:val="00AE5E40"/>
    <w:rsid w:val="00AE5F49"/>
    <w:rsid w:val="00AE61D2"/>
    <w:rsid w:val="00AE6BCE"/>
    <w:rsid w:val="00AE7112"/>
    <w:rsid w:val="00AE752C"/>
    <w:rsid w:val="00AF0497"/>
    <w:rsid w:val="00AF07E3"/>
    <w:rsid w:val="00AF0D51"/>
    <w:rsid w:val="00AF1CE1"/>
    <w:rsid w:val="00AF224E"/>
    <w:rsid w:val="00AF2386"/>
    <w:rsid w:val="00AF2FB3"/>
    <w:rsid w:val="00AF373A"/>
    <w:rsid w:val="00AF3D0D"/>
    <w:rsid w:val="00AF4178"/>
    <w:rsid w:val="00AF4B4E"/>
    <w:rsid w:val="00AF50AC"/>
    <w:rsid w:val="00AF57A5"/>
    <w:rsid w:val="00AF58C1"/>
    <w:rsid w:val="00AF5C84"/>
    <w:rsid w:val="00AF67FD"/>
    <w:rsid w:val="00AF6A88"/>
    <w:rsid w:val="00AF7928"/>
    <w:rsid w:val="00B00E41"/>
    <w:rsid w:val="00B00E9B"/>
    <w:rsid w:val="00B012D2"/>
    <w:rsid w:val="00B01377"/>
    <w:rsid w:val="00B01ABB"/>
    <w:rsid w:val="00B02CD4"/>
    <w:rsid w:val="00B030DF"/>
    <w:rsid w:val="00B032AA"/>
    <w:rsid w:val="00B03302"/>
    <w:rsid w:val="00B03558"/>
    <w:rsid w:val="00B03E79"/>
    <w:rsid w:val="00B04468"/>
    <w:rsid w:val="00B04549"/>
    <w:rsid w:val="00B0479C"/>
    <w:rsid w:val="00B047BF"/>
    <w:rsid w:val="00B0485B"/>
    <w:rsid w:val="00B05266"/>
    <w:rsid w:val="00B0565C"/>
    <w:rsid w:val="00B05F7E"/>
    <w:rsid w:val="00B07136"/>
    <w:rsid w:val="00B071D3"/>
    <w:rsid w:val="00B07A04"/>
    <w:rsid w:val="00B07C1E"/>
    <w:rsid w:val="00B10B6A"/>
    <w:rsid w:val="00B10DB2"/>
    <w:rsid w:val="00B10DCF"/>
    <w:rsid w:val="00B10FD7"/>
    <w:rsid w:val="00B10FDD"/>
    <w:rsid w:val="00B1192E"/>
    <w:rsid w:val="00B11D2D"/>
    <w:rsid w:val="00B11EF4"/>
    <w:rsid w:val="00B12088"/>
    <w:rsid w:val="00B12A53"/>
    <w:rsid w:val="00B13B27"/>
    <w:rsid w:val="00B13F2B"/>
    <w:rsid w:val="00B14B8E"/>
    <w:rsid w:val="00B15284"/>
    <w:rsid w:val="00B15555"/>
    <w:rsid w:val="00B1591F"/>
    <w:rsid w:val="00B15EEE"/>
    <w:rsid w:val="00B160B0"/>
    <w:rsid w:val="00B16B97"/>
    <w:rsid w:val="00B172DC"/>
    <w:rsid w:val="00B1757F"/>
    <w:rsid w:val="00B17A78"/>
    <w:rsid w:val="00B17B0F"/>
    <w:rsid w:val="00B2081D"/>
    <w:rsid w:val="00B20C97"/>
    <w:rsid w:val="00B212B8"/>
    <w:rsid w:val="00B21DE9"/>
    <w:rsid w:val="00B21E96"/>
    <w:rsid w:val="00B220E0"/>
    <w:rsid w:val="00B224DE"/>
    <w:rsid w:val="00B22934"/>
    <w:rsid w:val="00B22B4F"/>
    <w:rsid w:val="00B2394E"/>
    <w:rsid w:val="00B23CD6"/>
    <w:rsid w:val="00B23FFF"/>
    <w:rsid w:val="00B2454B"/>
    <w:rsid w:val="00B24901"/>
    <w:rsid w:val="00B24948"/>
    <w:rsid w:val="00B24CB1"/>
    <w:rsid w:val="00B24FDA"/>
    <w:rsid w:val="00B255BF"/>
    <w:rsid w:val="00B26335"/>
    <w:rsid w:val="00B265ED"/>
    <w:rsid w:val="00B27278"/>
    <w:rsid w:val="00B277DD"/>
    <w:rsid w:val="00B27881"/>
    <w:rsid w:val="00B279DA"/>
    <w:rsid w:val="00B30022"/>
    <w:rsid w:val="00B301AC"/>
    <w:rsid w:val="00B30773"/>
    <w:rsid w:val="00B30886"/>
    <w:rsid w:val="00B308B6"/>
    <w:rsid w:val="00B312A9"/>
    <w:rsid w:val="00B31B1A"/>
    <w:rsid w:val="00B31DB1"/>
    <w:rsid w:val="00B3216B"/>
    <w:rsid w:val="00B32301"/>
    <w:rsid w:val="00B33B0E"/>
    <w:rsid w:val="00B33DAC"/>
    <w:rsid w:val="00B34117"/>
    <w:rsid w:val="00B34519"/>
    <w:rsid w:val="00B34A55"/>
    <w:rsid w:val="00B34AF6"/>
    <w:rsid w:val="00B35DB9"/>
    <w:rsid w:val="00B35DEC"/>
    <w:rsid w:val="00B360D0"/>
    <w:rsid w:val="00B37B87"/>
    <w:rsid w:val="00B40339"/>
    <w:rsid w:val="00B405A4"/>
    <w:rsid w:val="00B407BB"/>
    <w:rsid w:val="00B40B21"/>
    <w:rsid w:val="00B40E82"/>
    <w:rsid w:val="00B418BF"/>
    <w:rsid w:val="00B41AC2"/>
    <w:rsid w:val="00B41C0D"/>
    <w:rsid w:val="00B42491"/>
    <w:rsid w:val="00B431C9"/>
    <w:rsid w:val="00B43E5A"/>
    <w:rsid w:val="00B43F8E"/>
    <w:rsid w:val="00B440BD"/>
    <w:rsid w:val="00B44457"/>
    <w:rsid w:val="00B44D58"/>
    <w:rsid w:val="00B44DBE"/>
    <w:rsid w:val="00B453EA"/>
    <w:rsid w:val="00B454A8"/>
    <w:rsid w:val="00B46077"/>
    <w:rsid w:val="00B461AD"/>
    <w:rsid w:val="00B46799"/>
    <w:rsid w:val="00B46FB3"/>
    <w:rsid w:val="00B51228"/>
    <w:rsid w:val="00B517E4"/>
    <w:rsid w:val="00B51A37"/>
    <w:rsid w:val="00B52260"/>
    <w:rsid w:val="00B523A1"/>
    <w:rsid w:val="00B54166"/>
    <w:rsid w:val="00B54371"/>
    <w:rsid w:val="00B54589"/>
    <w:rsid w:val="00B54CD0"/>
    <w:rsid w:val="00B54E69"/>
    <w:rsid w:val="00B55271"/>
    <w:rsid w:val="00B552C4"/>
    <w:rsid w:val="00B55D88"/>
    <w:rsid w:val="00B55DB0"/>
    <w:rsid w:val="00B55FAE"/>
    <w:rsid w:val="00B56E4E"/>
    <w:rsid w:val="00B5725C"/>
    <w:rsid w:val="00B57434"/>
    <w:rsid w:val="00B57799"/>
    <w:rsid w:val="00B604BA"/>
    <w:rsid w:val="00B60A00"/>
    <w:rsid w:val="00B61FF3"/>
    <w:rsid w:val="00B6309F"/>
    <w:rsid w:val="00B63104"/>
    <w:rsid w:val="00B63355"/>
    <w:rsid w:val="00B636AC"/>
    <w:rsid w:val="00B63F0B"/>
    <w:rsid w:val="00B640EF"/>
    <w:rsid w:val="00B644BA"/>
    <w:rsid w:val="00B64DFC"/>
    <w:rsid w:val="00B656D4"/>
    <w:rsid w:val="00B65A6A"/>
    <w:rsid w:val="00B667B2"/>
    <w:rsid w:val="00B667FA"/>
    <w:rsid w:val="00B6695E"/>
    <w:rsid w:val="00B66C9C"/>
    <w:rsid w:val="00B67D59"/>
    <w:rsid w:val="00B67FB5"/>
    <w:rsid w:val="00B70285"/>
    <w:rsid w:val="00B705A4"/>
    <w:rsid w:val="00B705AA"/>
    <w:rsid w:val="00B70A64"/>
    <w:rsid w:val="00B72302"/>
    <w:rsid w:val="00B7297E"/>
    <w:rsid w:val="00B729DE"/>
    <w:rsid w:val="00B73047"/>
    <w:rsid w:val="00B737C6"/>
    <w:rsid w:val="00B73B14"/>
    <w:rsid w:val="00B73F86"/>
    <w:rsid w:val="00B74CCF"/>
    <w:rsid w:val="00B75322"/>
    <w:rsid w:val="00B754ED"/>
    <w:rsid w:val="00B75F69"/>
    <w:rsid w:val="00B76976"/>
    <w:rsid w:val="00B77517"/>
    <w:rsid w:val="00B801A6"/>
    <w:rsid w:val="00B80BE4"/>
    <w:rsid w:val="00B81A6C"/>
    <w:rsid w:val="00B81C79"/>
    <w:rsid w:val="00B823BE"/>
    <w:rsid w:val="00B83357"/>
    <w:rsid w:val="00B84A43"/>
    <w:rsid w:val="00B84FD8"/>
    <w:rsid w:val="00B8512E"/>
    <w:rsid w:val="00B86110"/>
    <w:rsid w:val="00B8747A"/>
    <w:rsid w:val="00B878BD"/>
    <w:rsid w:val="00B87AEA"/>
    <w:rsid w:val="00B87BE6"/>
    <w:rsid w:val="00B87E41"/>
    <w:rsid w:val="00B90DB1"/>
    <w:rsid w:val="00B91788"/>
    <w:rsid w:val="00B91976"/>
    <w:rsid w:val="00B926B9"/>
    <w:rsid w:val="00B92930"/>
    <w:rsid w:val="00B92F04"/>
    <w:rsid w:val="00B94239"/>
    <w:rsid w:val="00B9457B"/>
    <w:rsid w:val="00B94A0B"/>
    <w:rsid w:val="00B9601A"/>
    <w:rsid w:val="00B961DE"/>
    <w:rsid w:val="00B964D3"/>
    <w:rsid w:val="00B96684"/>
    <w:rsid w:val="00B96DC0"/>
    <w:rsid w:val="00B97069"/>
    <w:rsid w:val="00B9758E"/>
    <w:rsid w:val="00B97860"/>
    <w:rsid w:val="00B97A5E"/>
    <w:rsid w:val="00B97FAB"/>
    <w:rsid w:val="00BA02F8"/>
    <w:rsid w:val="00BA03FB"/>
    <w:rsid w:val="00BA04A9"/>
    <w:rsid w:val="00BA0B67"/>
    <w:rsid w:val="00BA1155"/>
    <w:rsid w:val="00BA12CF"/>
    <w:rsid w:val="00BA1535"/>
    <w:rsid w:val="00BA15B4"/>
    <w:rsid w:val="00BA25C6"/>
    <w:rsid w:val="00BA2C37"/>
    <w:rsid w:val="00BA2DE5"/>
    <w:rsid w:val="00BA3396"/>
    <w:rsid w:val="00BA37A5"/>
    <w:rsid w:val="00BA3C6B"/>
    <w:rsid w:val="00BA3CD8"/>
    <w:rsid w:val="00BA3DEE"/>
    <w:rsid w:val="00BA4855"/>
    <w:rsid w:val="00BA533A"/>
    <w:rsid w:val="00BA55D1"/>
    <w:rsid w:val="00BA5BBE"/>
    <w:rsid w:val="00BA6135"/>
    <w:rsid w:val="00BA682B"/>
    <w:rsid w:val="00BA7B32"/>
    <w:rsid w:val="00BB0C77"/>
    <w:rsid w:val="00BB0E84"/>
    <w:rsid w:val="00BB1128"/>
    <w:rsid w:val="00BB157B"/>
    <w:rsid w:val="00BB1924"/>
    <w:rsid w:val="00BB1BCF"/>
    <w:rsid w:val="00BB1F38"/>
    <w:rsid w:val="00BB244F"/>
    <w:rsid w:val="00BB2742"/>
    <w:rsid w:val="00BB482A"/>
    <w:rsid w:val="00BB4995"/>
    <w:rsid w:val="00BB4BAE"/>
    <w:rsid w:val="00BB58BD"/>
    <w:rsid w:val="00BB6A6B"/>
    <w:rsid w:val="00BB7087"/>
    <w:rsid w:val="00BB7743"/>
    <w:rsid w:val="00BB79E0"/>
    <w:rsid w:val="00BB7A61"/>
    <w:rsid w:val="00BB7B13"/>
    <w:rsid w:val="00BB7B24"/>
    <w:rsid w:val="00BC0184"/>
    <w:rsid w:val="00BC0590"/>
    <w:rsid w:val="00BC190E"/>
    <w:rsid w:val="00BC212E"/>
    <w:rsid w:val="00BC495D"/>
    <w:rsid w:val="00BC4C3F"/>
    <w:rsid w:val="00BC544B"/>
    <w:rsid w:val="00BC5598"/>
    <w:rsid w:val="00BC5AB8"/>
    <w:rsid w:val="00BC6E6E"/>
    <w:rsid w:val="00BC6FC1"/>
    <w:rsid w:val="00BC70E8"/>
    <w:rsid w:val="00BD1821"/>
    <w:rsid w:val="00BD1A6B"/>
    <w:rsid w:val="00BD1B00"/>
    <w:rsid w:val="00BD1C91"/>
    <w:rsid w:val="00BD1E93"/>
    <w:rsid w:val="00BD2734"/>
    <w:rsid w:val="00BD325D"/>
    <w:rsid w:val="00BD3721"/>
    <w:rsid w:val="00BD3D95"/>
    <w:rsid w:val="00BD3DE8"/>
    <w:rsid w:val="00BD4C90"/>
    <w:rsid w:val="00BD5C35"/>
    <w:rsid w:val="00BD6098"/>
    <w:rsid w:val="00BD6512"/>
    <w:rsid w:val="00BD7C44"/>
    <w:rsid w:val="00BD7D0D"/>
    <w:rsid w:val="00BE02C8"/>
    <w:rsid w:val="00BE1683"/>
    <w:rsid w:val="00BE2188"/>
    <w:rsid w:val="00BE2BCA"/>
    <w:rsid w:val="00BE3AE4"/>
    <w:rsid w:val="00BE4929"/>
    <w:rsid w:val="00BE4E82"/>
    <w:rsid w:val="00BE50C9"/>
    <w:rsid w:val="00BE5BF6"/>
    <w:rsid w:val="00BE5E94"/>
    <w:rsid w:val="00BE67F4"/>
    <w:rsid w:val="00BF03D7"/>
    <w:rsid w:val="00BF0799"/>
    <w:rsid w:val="00BF0AA5"/>
    <w:rsid w:val="00BF0C2E"/>
    <w:rsid w:val="00BF0C83"/>
    <w:rsid w:val="00BF0D9C"/>
    <w:rsid w:val="00BF0E30"/>
    <w:rsid w:val="00BF19CF"/>
    <w:rsid w:val="00BF2677"/>
    <w:rsid w:val="00BF288B"/>
    <w:rsid w:val="00BF3365"/>
    <w:rsid w:val="00BF378A"/>
    <w:rsid w:val="00BF468A"/>
    <w:rsid w:val="00BF5529"/>
    <w:rsid w:val="00BF638F"/>
    <w:rsid w:val="00BF6D68"/>
    <w:rsid w:val="00BF6FAA"/>
    <w:rsid w:val="00C001A3"/>
    <w:rsid w:val="00C001B8"/>
    <w:rsid w:val="00C00339"/>
    <w:rsid w:val="00C00997"/>
    <w:rsid w:val="00C01550"/>
    <w:rsid w:val="00C02B04"/>
    <w:rsid w:val="00C03502"/>
    <w:rsid w:val="00C05126"/>
    <w:rsid w:val="00C05A6F"/>
    <w:rsid w:val="00C05FC2"/>
    <w:rsid w:val="00C0753C"/>
    <w:rsid w:val="00C07C10"/>
    <w:rsid w:val="00C104CD"/>
    <w:rsid w:val="00C10AAE"/>
    <w:rsid w:val="00C10B55"/>
    <w:rsid w:val="00C10CF0"/>
    <w:rsid w:val="00C10ECD"/>
    <w:rsid w:val="00C10F7B"/>
    <w:rsid w:val="00C11BEC"/>
    <w:rsid w:val="00C120BF"/>
    <w:rsid w:val="00C131B1"/>
    <w:rsid w:val="00C1361D"/>
    <w:rsid w:val="00C13B15"/>
    <w:rsid w:val="00C13E15"/>
    <w:rsid w:val="00C13EEA"/>
    <w:rsid w:val="00C14764"/>
    <w:rsid w:val="00C15DB0"/>
    <w:rsid w:val="00C15DDA"/>
    <w:rsid w:val="00C16021"/>
    <w:rsid w:val="00C170E7"/>
    <w:rsid w:val="00C177C4"/>
    <w:rsid w:val="00C202D3"/>
    <w:rsid w:val="00C20878"/>
    <w:rsid w:val="00C20BF8"/>
    <w:rsid w:val="00C21954"/>
    <w:rsid w:val="00C21D28"/>
    <w:rsid w:val="00C222A8"/>
    <w:rsid w:val="00C22611"/>
    <w:rsid w:val="00C23824"/>
    <w:rsid w:val="00C244DF"/>
    <w:rsid w:val="00C24760"/>
    <w:rsid w:val="00C24D12"/>
    <w:rsid w:val="00C24E58"/>
    <w:rsid w:val="00C251AE"/>
    <w:rsid w:val="00C25ADB"/>
    <w:rsid w:val="00C300BD"/>
    <w:rsid w:val="00C30481"/>
    <w:rsid w:val="00C31E81"/>
    <w:rsid w:val="00C31E95"/>
    <w:rsid w:val="00C3277B"/>
    <w:rsid w:val="00C33177"/>
    <w:rsid w:val="00C33934"/>
    <w:rsid w:val="00C339EE"/>
    <w:rsid w:val="00C34213"/>
    <w:rsid w:val="00C344E9"/>
    <w:rsid w:val="00C34FD3"/>
    <w:rsid w:val="00C35A9B"/>
    <w:rsid w:val="00C36E0C"/>
    <w:rsid w:val="00C37111"/>
    <w:rsid w:val="00C40435"/>
    <w:rsid w:val="00C40538"/>
    <w:rsid w:val="00C40BA3"/>
    <w:rsid w:val="00C4116E"/>
    <w:rsid w:val="00C4150E"/>
    <w:rsid w:val="00C4213C"/>
    <w:rsid w:val="00C429DF"/>
    <w:rsid w:val="00C42CAB"/>
    <w:rsid w:val="00C432D3"/>
    <w:rsid w:val="00C436BA"/>
    <w:rsid w:val="00C44555"/>
    <w:rsid w:val="00C45386"/>
    <w:rsid w:val="00C4590E"/>
    <w:rsid w:val="00C45AE3"/>
    <w:rsid w:val="00C45EE2"/>
    <w:rsid w:val="00C46440"/>
    <w:rsid w:val="00C4655D"/>
    <w:rsid w:val="00C46A33"/>
    <w:rsid w:val="00C478B6"/>
    <w:rsid w:val="00C478BA"/>
    <w:rsid w:val="00C5022A"/>
    <w:rsid w:val="00C504DA"/>
    <w:rsid w:val="00C50E5F"/>
    <w:rsid w:val="00C52566"/>
    <w:rsid w:val="00C52D9D"/>
    <w:rsid w:val="00C53CBD"/>
    <w:rsid w:val="00C540A9"/>
    <w:rsid w:val="00C54253"/>
    <w:rsid w:val="00C54684"/>
    <w:rsid w:val="00C547E7"/>
    <w:rsid w:val="00C54822"/>
    <w:rsid w:val="00C55BE8"/>
    <w:rsid w:val="00C5630C"/>
    <w:rsid w:val="00C56BD5"/>
    <w:rsid w:val="00C573DC"/>
    <w:rsid w:val="00C57D38"/>
    <w:rsid w:val="00C6023B"/>
    <w:rsid w:val="00C60D52"/>
    <w:rsid w:val="00C6184F"/>
    <w:rsid w:val="00C619F6"/>
    <w:rsid w:val="00C61EF0"/>
    <w:rsid w:val="00C6224A"/>
    <w:rsid w:val="00C62DA7"/>
    <w:rsid w:val="00C62F95"/>
    <w:rsid w:val="00C63054"/>
    <w:rsid w:val="00C63224"/>
    <w:rsid w:val="00C63982"/>
    <w:rsid w:val="00C63D7B"/>
    <w:rsid w:val="00C65567"/>
    <w:rsid w:val="00C65B74"/>
    <w:rsid w:val="00C662B4"/>
    <w:rsid w:val="00C6653D"/>
    <w:rsid w:val="00C66EA5"/>
    <w:rsid w:val="00C67A3E"/>
    <w:rsid w:val="00C70913"/>
    <w:rsid w:val="00C713D9"/>
    <w:rsid w:val="00C72134"/>
    <w:rsid w:val="00C724E9"/>
    <w:rsid w:val="00C732EA"/>
    <w:rsid w:val="00C7334C"/>
    <w:rsid w:val="00C74461"/>
    <w:rsid w:val="00C74717"/>
    <w:rsid w:val="00C747CC"/>
    <w:rsid w:val="00C75345"/>
    <w:rsid w:val="00C754C8"/>
    <w:rsid w:val="00C764AF"/>
    <w:rsid w:val="00C775C1"/>
    <w:rsid w:val="00C77699"/>
    <w:rsid w:val="00C80038"/>
    <w:rsid w:val="00C80A1C"/>
    <w:rsid w:val="00C80B92"/>
    <w:rsid w:val="00C80E5E"/>
    <w:rsid w:val="00C80F51"/>
    <w:rsid w:val="00C81258"/>
    <w:rsid w:val="00C81752"/>
    <w:rsid w:val="00C819D3"/>
    <w:rsid w:val="00C827F1"/>
    <w:rsid w:val="00C82B26"/>
    <w:rsid w:val="00C82E3A"/>
    <w:rsid w:val="00C83441"/>
    <w:rsid w:val="00C8432C"/>
    <w:rsid w:val="00C851D1"/>
    <w:rsid w:val="00C85EA1"/>
    <w:rsid w:val="00C86805"/>
    <w:rsid w:val="00C8709B"/>
    <w:rsid w:val="00C87AD3"/>
    <w:rsid w:val="00C87AD6"/>
    <w:rsid w:val="00C9017A"/>
    <w:rsid w:val="00C9089E"/>
    <w:rsid w:val="00C90CA8"/>
    <w:rsid w:val="00C9188C"/>
    <w:rsid w:val="00C91A4A"/>
    <w:rsid w:val="00C91A6E"/>
    <w:rsid w:val="00C91D32"/>
    <w:rsid w:val="00C91E33"/>
    <w:rsid w:val="00C92E9F"/>
    <w:rsid w:val="00C92FC7"/>
    <w:rsid w:val="00C930B8"/>
    <w:rsid w:val="00C935F8"/>
    <w:rsid w:val="00C9388A"/>
    <w:rsid w:val="00C94157"/>
    <w:rsid w:val="00C942A8"/>
    <w:rsid w:val="00C943F6"/>
    <w:rsid w:val="00C9441C"/>
    <w:rsid w:val="00C94A25"/>
    <w:rsid w:val="00C94AE0"/>
    <w:rsid w:val="00C953AE"/>
    <w:rsid w:val="00C95567"/>
    <w:rsid w:val="00C95D82"/>
    <w:rsid w:val="00C95D94"/>
    <w:rsid w:val="00C964AF"/>
    <w:rsid w:val="00C9694C"/>
    <w:rsid w:val="00C96A15"/>
    <w:rsid w:val="00C96EA6"/>
    <w:rsid w:val="00C96F08"/>
    <w:rsid w:val="00C97012"/>
    <w:rsid w:val="00C971C2"/>
    <w:rsid w:val="00C97379"/>
    <w:rsid w:val="00C978B1"/>
    <w:rsid w:val="00C97ADA"/>
    <w:rsid w:val="00C97C06"/>
    <w:rsid w:val="00C97E14"/>
    <w:rsid w:val="00C97F89"/>
    <w:rsid w:val="00C97FF0"/>
    <w:rsid w:val="00CA06F6"/>
    <w:rsid w:val="00CA1114"/>
    <w:rsid w:val="00CA1372"/>
    <w:rsid w:val="00CA183B"/>
    <w:rsid w:val="00CA1975"/>
    <w:rsid w:val="00CA22D6"/>
    <w:rsid w:val="00CA2C4D"/>
    <w:rsid w:val="00CA3141"/>
    <w:rsid w:val="00CA31A9"/>
    <w:rsid w:val="00CA397B"/>
    <w:rsid w:val="00CA4A1B"/>
    <w:rsid w:val="00CA4BFD"/>
    <w:rsid w:val="00CA57FB"/>
    <w:rsid w:val="00CA582C"/>
    <w:rsid w:val="00CA6077"/>
    <w:rsid w:val="00CA66BC"/>
    <w:rsid w:val="00CA7501"/>
    <w:rsid w:val="00CB03E3"/>
    <w:rsid w:val="00CB0845"/>
    <w:rsid w:val="00CB0987"/>
    <w:rsid w:val="00CB0B29"/>
    <w:rsid w:val="00CB0ED9"/>
    <w:rsid w:val="00CB1392"/>
    <w:rsid w:val="00CB1ABC"/>
    <w:rsid w:val="00CB3B97"/>
    <w:rsid w:val="00CB3C40"/>
    <w:rsid w:val="00CB4482"/>
    <w:rsid w:val="00CB4664"/>
    <w:rsid w:val="00CB6270"/>
    <w:rsid w:val="00CB63C3"/>
    <w:rsid w:val="00CB6474"/>
    <w:rsid w:val="00CB6673"/>
    <w:rsid w:val="00CB66B9"/>
    <w:rsid w:val="00CB6757"/>
    <w:rsid w:val="00CB69AE"/>
    <w:rsid w:val="00CB7720"/>
    <w:rsid w:val="00CC055B"/>
    <w:rsid w:val="00CC06D8"/>
    <w:rsid w:val="00CC0D1A"/>
    <w:rsid w:val="00CC1365"/>
    <w:rsid w:val="00CC17DB"/>
    <w:rsid w:val="00CC31B2"/>
    <w:rsid w:val="00CC4FC2"/>
    <w:rsid w:val="00CC54E1"/>
    <w:rsid w:val="00CC5E9A"/>
    <w:rsid w:val="00CC6284"/>
    <w:rsid w:val="00CC7A7B"/>
    <w:rsid w:val="00CC7A88"/>
    <w:rsid w:val="00CC7A9F"/>
    <w:rsid w:val="00CC7ED2"/>
    <w:rsid w:val="00CD0381"/>
    <w:rsid w:val="00CD081A"/>
    <w:rsid w:val="00CD2868"/>
    <w:rsid w:val="00CD2F71"/>
    <w:rsid w:val="00CD3073"/>
    <w:rsid w:val="00CD32DA"/>
    <w:rsid w:val="00CD36B2"/>
    <w:rsid w:val="00CD3B06"/>
    <w:rsid w:val="00CD4E6B"/>
    <w:rsid w:val="00CD51F8"/>
    <w:rsid w:val="00CD52C9"/>
    <w:rsid w:val="00CD5B99"/>
    <w:rsid w:val="00CD5D92"/>
    <w:rsid w:val="00CD6088"/>
    <w:rsid w:val="00CD743E"/>
    <w:rsid w:val="00CD747B"/>
    <w:rsid w:val="00CD748A"/>
    <w:rsid w:val="00CD74E7"/>
    <w:rsid w:val="00CD76B7"/>
    <w:rsid w:val="00CD7E3B"/>
    <w:rsid w:val="00CE0760"/>
    <w:rsid w:val="00CE11F0"/>
    <w:rsid w:val="00CE150A"/>
    <w:rsid w:val="00CE1E9C"/>
    <w:rsid w:val="00CE2143"/>
    <w:rsid w:val="00CE2573"/>
    <w:rsid w:val="00CE2E55"/>
    <w:rsid w:val="00CE3C85"/>
    <w:rsid w:val="00CE3DFA"/>
    <w:rsid w:val="00CE4CF3"/>
    <w:rsid w:val="00CE4E52"/>
    <w:rsid w:val="00CE4F00"/>
    <w:rsid w:val="00CE5A83"/>
    <w:rsid w:val="00CE5B40"/>
    <w:rsid w:val="00CE5F27"/>
    <w:rsid w:val="00CE6271"/>
    <w:rsid w:val="00CE62D8"/>
    <w:rsid w:val="00CE67DF"/>
    <w:rsid w:val="00CE6867"/>
    <w:rsid w:val="00CE6F8C"/>
    <w:rsid w:val="00CE7188"/>
    <w:rsid w:val="00CE765F"/>
    <w:rsid w:val="00CE7F45"/>
    <w:rsid w:val="00CF0A9E"/>
    <w:rsid w:val="00CF0AEA"/>
    <w:rsid w:val="00CF0BA8"/>
    <w:rsid w:val="00CF2263"/>
    <w:rsid w:val="00CF2422"/>
    <w:rsid w:val="00CF282B"/>
    <w:rsid w:val="00CF2898"/>
    <w:rsid w:val="00CF2C2F"/>
    <w:rsid w:val="00CF3244"/>
    <w:rsid w:val="00CF38A3"/>
    <w:rsid w:val="00CF480E"/>
    <w:rsid w:val="00CF6537"/>
    <w:rsid w:val="00CF65F1"/>
    <w:rsid w:val="00CF6653"/>
    <w:rsid w:val="00CF678E"/>
    <w:rsid w:val="00CF7027"/>
    <w:rsid w:val="00D00AD3"/>
    <w:rsid w:val="00D015AB"/>
    <w:rsid w:val="00D016FA"/>
    <w:rsid w:val="00D01963"/>
    <w:rsid w:val="00D03540"/>
    <w:rsid w:val="00D03C30"/>
    <w:rsid w:val="00D03CE3"/>
    <w:rsid w:val="00D03D69"/>
    <w:rsid w:val="00D0438A"/>
    <w:rsid w:val="00D047CB"/>
    <w:rsid w:val="00D04A0D"/>
    <w:rsid w:val="00D04C22"/>
    <w:rsid w:val="00D05065"/>
    <w:rsid w:val="00D050FC"/>
    <w:rsid w:val="00D06DCA"/>
    <w:rsid w:val="00D06F5B"/>
    <w:rsid w:val="00D0721B"/>
    <w:rsid w:val="00D07705"/>
    <w:rsid w:val="00D1003D"/>
    <w:rsid w:val="00D10BD8"/>
    <w:rsid w:val="00D10CD1"/>
    <w:rsid w:val="00D11A75"/>
    <w:rsid w:val="00D12499"/>
    <w:rsid w:val="00D12D67"/>
    <w:rsid w:val="00D13195"/>
    <w:rsid w:val="00D14720"/>
    <w:rsid w:val="00D14882"/>
    <w:rsid w:val="00D14C6B"/>
    <w:rsid w:val="00D14D1A"/>
    <w:rsid w:val="00D152B5"/>
    <w:rsid w:val="00D15D59"/>
    <w:rsid w:val="00D15DB4"/>
    <w:rsid w:val="00D165FD"/>
    <w:rsid w:val="00D16817"/>
    <w:rsid w:val="00D16A7E"/>
    <w:rsid w:val="00D16F37"/>
    <w:rsid w:val="00D174DC"/>
    <w:rsid w:val="00D20527"/>
    <w:rsid w:val="00D20E8B"/>
    <w:rsid w:val="00D21474"/>
    <w:rsid w:val="00D2175C"/>
    <w:rsid w:val="00D2202F"/>
    <w:rsid w:val="00D22180"/>
    <w:rsid w:val="00D225F7"/>
    <w:rsid w:val="00D22B41"/>
    <w:rsid w:val="00D23201"/>
    <w:rsid w:val="00D232AC"/>
    <w:rsid w:val="00D23560"/>
    <w:rsid w:val="00D241BF"/>
    <w:rsid w:val="00D24718"/>
    <w:rsid w:val="00D2476D"/>
    <w:rsid w:val="00D25787"/>
    <w:rsid w:val="00D25FDC"/>
    <w:rsid w:val="00D264E0"/>
    <w:rsid w:val="00D265BA"/>
    <w:rsid w:val="00D26F90"/>
    <w:rsid w:val="00D2705F"/>
    <w:rsid w:val="00D271A5"/>
    <w:rsid w:val="00D27C45"/>
    <w:rsid w:val="00D305FF"/>
    <w:rsid w:val="00D30EE9"/>
    <w:rsid w:val="00D3105B"/>
    <w:rsid w:val="00D3111C"/>
    <w:rsid w:val="00D31433"/>
    <w:rsid w:val="00D324A3"/>
    <w:rsid w:val="00D32592"/>
    <w:rsid w:val="00D32BC8"/>
    <w:rsid w:val="00D32C3C"/>
    <w:rsid w:val="00D32DCF"/>
    <w:rsid w:val="00D32F81"/>
    <w:rsid w:val="00D33BBB"/>
    <w:rsid w:val="00D33C97"/>
    <w:rsid w:val="00D348E7"/>
    <w:rsid w:val="00D34AF7"/>
    <w:rsid w:val="00D34EE6"/>
    <w:rsid w:val="00D35086"/>
    <w:rsid w:val="00D353C4"/>
    <w:rsid w:val="00D35FBB"/>
    <w:rsid w:val="00D364AF"/>
    <w:rsid w:val="00D36D51"/>
    <w:rsid w:val="00D3704C"/>
    <w:rsid w:val="00D3742D"/>
    <w:rsid w:val="00D376C0"/>
    <w:rsid w:val="00D37960"/>
    <w:rsid w:val="00D37D10"/>
    <w:rsid w:val="00D40041"/>
    <w:rsid w:val="00D40769"/>
    <w:rsid w:val="00D40930"/>
    <w:rsid w:val="00D40F21"/>
    <w:rsid w:val="00D40FCF"/>
    <w:rsid w:val="00D4237E"/>
    <w:rsid w:val="00D4272D"/>
    <w:rsid w:val="00D42793"/>
    <w:rsid w:val="00D42AE5"/>
    <w:rsid w:val="00D42C99"/>
    <w:rsid w:val="00D43319"/>
    <w:rsid w:val="00D434C8"/>
    <w:rsid w:val="00D43D2C"/>
    <w:rsid w:val="00D4468A"/>
    <w:rsid w:val="00D44AEF"/>
    <w:rsid w:val="00D45666"/>
    <w:rsid w:val="00D46397"/>
    <w:rsid w:val="00D4657A"/>
    <w:rsid w:val="00D46CC1"/>
    <w:rsid w:val="00D47061"/>
    <w:rsid w:val="00D47707"/>
    <w:rsid w:val="00D47B45"/>
    <w:rsid w:val="00D47C08"/>
    <w:rsid w:val="00D47C24"/>
    <w:rsid w:val="00D50544"/>
    <w:rsid w:val="00D507BF"/>
    <w:rsid w:val="00D50BDB"/>
    <w:rsid w:val="00D5115D"/>
    <w:rsid w:val="00D514F9"/>
    <w:rsid w:val="00D52DDE"/>
    <w:rsid w:val="00D52FE9"/>
    <w:rsid w:val="00D53099"/>
    <w:rsid w:val="00D53444"/>
    <w:rsid w:val="00D53B16"/>
    <w:rsid w:val="00D53E93"/>
    <w:rsid w:val="00D54175"/>
    <w:rsid w:val="00D5455F"/>
    <w:rsid w:val="00D546E8"/>
    <w:rsid w:val="00D54D15"/>
    <w:rsid w:val="00D54E27"/>
    <w:rsid w:val="00D552E6"/>
    <w:rsid w:val="00D55A22"/>
    <w:rsid w:val="00D55C9D"/>
    <w:rsid w:val="00D56B9C"/>
    <w:rsid w:val="00D570C6"/>
    <w:rsid w:val="00D57219"/>
    <w:rsid w:val="00D57BB6"/>
    <w:rsid w:val="00D61FED"/>
    <w:rsid w:val="00D62F0E"/>
    <w:rsid w:val="00D63483"/>
    <w:rsid w:val="00D6354E"/>
    <w:rsid w:val="00D6373A"/>
    <w:rsid w:val="00D63776"/>
    <w:rsid w:val="00D6387F"/>
    <w:rsid w:val="00D64224"/>
    <w:rsid w:val="00D64646"/>
    <w:rsid w:val="00D65323"/>
    <w:rsid w:val="00D6549D"/>
    <w:rsid w:val="00D65528"/>
    <w:rsid w:val="00D65CE9"/>
    <w:rsid w:val="00D65DD3"/>
    <w:rsid w:val="00D673EC"/>
    <w:rsid w:val="00D70597"/>
    <w:rsid w:val="00D713C8"/>
    <w:rsid w:val="00D71A02"/>
    <w:rsid w:val="00D71D7D"/>
    <w:rsid w:val="00D73E64"/>
    <w:rsid w:val="00D748FA"/>
    <w:rsid w:val="00D74F1B"/>
    <w:rsid w:val="00D75197"/>
    <w:rsid w:val="00D76867"/>
    <w:rsid w:val="00D76AE9"/>
    <w:rsid w:val="00D76D64"/>
    <w:rsid w:val="00D76D74"/>
    <w:rsid w:val="00D77445"/>
    <w:rsid w:val="00D77459"/>
    <w:rsid w:val="00D77571"/>
    <w:rsid w:val="00D7757A"/>
    <w:rsid w:val="00D77878"/>
    <w:rsid w:val="00D8047D"/>
    <w:rsid w:val="00D809D6"/>
    <w:rsid w:val="00D80A22"/>
    <w:rsid w:val="00D81069"/>
    <w:rsid w:val="00D81BBC"/>
    <w:rsid w:val="00D81EDF"/>
    <w:rsid w:val="00D8356E"/>
    <w:rsid w:val="00D83FE2"/>
    <w:rsid w:val="00D8437E"/>
    <w:rsid w:val="00D846EC"/>
    <w:rsid w:val="00D84A3A"/>
    <w:rsid w:val="00D84BFB"/>
    <w:rsid w:val="00D84D6B"/>
    <w:rsid w:val="00D85102"/>
    <w:rsid w:val="00D869B1"/>
    <w:rsid w:val="00D86B4C"/>
    <w:rsid w:val="00D86DD1"/>
    <w:rsid w:val="00D904C6"/>
    <w:rsid w:val="00D906DE"/>
    <w:rsid w:val="00D9072D"/>
    <w:rsid w:val="00D90A9E"/>
    <w:rsid w:val="00D90F2D"/>
    <w:rsid w:val="00D90FCD"/>
    <w:rsid w:val="00D9100F"/>
    <w:rsid w:val="00D91693"/>
    <w:rsid w:val="00D9180D"/>
    <w:rsid w:val="00D9181F"/>
    <w:rsid w:val="00D91CA1"/>
    <w:rsid w:val="00D91DC8"/>
    <w:rsid w:val="00D9292C"/>
    <w:rsid w:val="00D92E8F"/>
    <w:rsid w:val="00D92E9C"/>
    <w:rsid w:val="00D93071"/>
    <w:rsid w:val="00D93C57"/>
    <w:rsid w:val="00D93F8E"/>
    <w:rsid w:val="00D946B2"/>
    <w:rsid w:val="00D94E19"/>
    <w:rsid w:val="00D953E5"/>
    <w:rsid w:val="00D9597B"/>
    <w:rsid w:val="00D95AF7"/>
    <w:rsid w:val="00D95FDA"/>
    <w:rsid w:val="00D9772D"/>
    <w:rsid w:val="00D97A66"/>
    <w:rsid w:val="00DA01F7"/>
    <w:rsid w:val="00DA0E5B"/>
    <w:rsid w:val="00DA2089"/>
    <w:rsid w:val="00DA2201"/>
    <w:rsid w:val="00DA2F49"/>
    <w:rsid w:val="00DA343B"/>
    <w:rsid w:val="00DA3BB5"/>
    <w:rsid w:val="00DA3D2F"/>
    <w:rsid w:val="00DA49C4"/>
    <w:rsid w:val="00DA4CD8"/>
    <w:rsid w:val="00DA54DF"/>
    <w:rsid w:val="00DA6F3A"/>
    <w:rsid w:val="00DB0795"/>
    <w:rsid w:val="00DB0C24"/>
    <w:rsid w:val="00DB0D30"/>
    <w:rsid w:val="00DB1BE5"/>
    <w:rsid w:val="00DB4927"/>
    <w:rsid w:val="00DB5618"/>
    <w:rsid w:val="00DB566D"/>
    <w:rsid w:val="00DB5977"/>
    <w:rsid w:val="00DB5F57"/>
    <w:rsid w:val="00DB5F6F"/>
    <w:rsid w:val="00DB639F"/>
    <w:rsid w:val="00DB6A40"/>
    <w:rsid w:val="00DB751D"/>
    <w:rsid w:val="00DC0A13"/>
    <w:rsid w:val="00DC0C5E"/>
    <w:rsid w:val="00DC126E"/>
    <w:rsid w:val="00DC1353"/>
    <w:rsid w:val="00DC142F"/>
    <w:rsid w:val="00DC1D0D"/>
    <w:rsid w:val="00DC2024"/>
    <w:rsid w:val="00DC2970"/>
    <w:rsid w:val="00DC2CB0"/>
    <w:rsid w:val="00DC375C"/>
    <w:rsid w:val="00DC376B"/>
    <w:rsid w:val="00DC3DF3"/>
    <w:rsid w:val="00DC4332"/>
    <w:rsid w:val="00DC492C"/>
    <w:rsid w:val="00DC5075"/>
    <w:rsid w:val="00DC52F6"/>
    <w:rsid w:val="00DC610F"/>
    <w:rsid w:val="00DC637A"/>
    <w:rsid w:val="00DC6F7A"/>
    <w:rsid w:val="00DC711D"/>
    <w:rsid w:val="00DC72FF"/>
    <w:rsid w:val="00DC7A87"/>
    <w:rsid w:val="00DC7C2D"/>
    <w:rsid w:val="00DC7F25"/>
    <w:rsid w:val="00DD0461"/>
    <w:rsid w:val="00DD1D89"/>
    <w:rsid w:val="00DD1F91"/>
    <w:rsid w:val="00DD230C"/>
    <w:rsid w:val="00DD2443"/>
    <w:rsid w:val="00DD25DB"/>
    <w:rsid w:val="00DD2B4E"/>
    <w:rsid w:val="00DD325F"/>
    <w:rsid w:val="00DD3332"/>
    <w:rsid w:val="00DD391C"/>
    <w:rsid w:val="00DD3987"/>
    <w:rsid w:val="00DD3E0C"/>
    <w:rsid w:val="00DD3F48"/>
    <w:rsid w:val="00DD418B"/>
    <w:rsid w:val="00DD4857"/>
    <w:rsid w:val="00DD4A52"/>
    <w:rsid w:val="00DD4F45"/>
    <w:rsid w:val="00DD50C4"/>
    <w:rsid w:val="00DD612A"/>
    <w:rsid w:val="00DD6168"/>
    <w:rsid w:val="00DD621F"/>
    <w:rsid w:val="00DD65A2"/>
    <w:rsid w:val="00DD6A64"/>
    <w:rsid w:val="00DD6C7A"/>
    <w:rsid w:val="00DD6EF3"/>
    <w:rsid w:val="00DD72A1"/>
    <w:rsid w:val="00DE05DA"/>
    <w:rsid w:val="00DE069D"/>
    <w:rsid w:val="00DE0B9A"/>
    <w:rsid w:val="00DE148C"/>
    <w:rsid w:val="00DE14FF"/>
    <w:rsid w:val="00DE17E7"/>
    <w:rsid w:val="00DE18C2"/>
    <w:rsid w:val="00DE1B48"/>
    <w:rsid w:val="00DE1BA4"/>
    <w:rsid w:val="00DE2087"/>
    <w:rsid w:val="00DE21D1"/>
    <w:rsid w:val="00DE2FED"/>
    <w:rsid w:val="00DE3649"/>
    <w:rsid w:val="00DE3790"/>
    <w:rsid w:val="00DE3C3F"/>
    <w:rsid w:val="00DE407D"/>
    <w:rsid w:val="00DE40C6"/>
    <w:rsid w:val="00DE4689"/>
    <w:rsid w:val="00DE529F"/>
    <w:rsid w:val="00DE5494"/>
    <w:rsid w:val="00DE5D90"/>
    <w:rsid w:val="00DE6071"/>
    <w:rsid w:val="00DE60E5"/>
    <w:rsid w:val="00DE6261"/>
    <w:rsid w:val="00DE672B"/>
    <w:rsid w:val="00DE6975"/>
    <w:rsid w:val="00DF0017"/>
    <w:rsid w:val="00DF00D9"/>
    <w:rsid w:val="00DF0465"/>
    <w:rsid w:val="00DF05A1"/>
    <w:rsid w:val="00DF0688"/>
    <w:rsid w:val="00DF085C"/>
    <w:rsid w:val="00DF0EC6"/>
    <w:rsid w:val="00DF117A"/>
    <w:rsid w:val="00DF169E"/>
    <w:rsid w:val="00DF1873"/>
    <w:rsid w:val="00DF1E44"/>
    <w:rsid w:val="00DF2773"/>
    <w:rsid w:val="00DF2D79"/>
    <w:rsid w:val="00DF3261"/>
    <w:rsid w:val="00DF36F7"/>
    <w:rsid w:val="00DF3AF4"/>
    <w:rsid w:val="00DF3AF9"/>
    <w:rsid w:val="00DF3B84"/>
    <w:rsid w:val="00DF3E64"/>
    <w:rsid w:val="00DF42A8"/>
    <w:rsid w:val="00DF448B"/>
    <w:rsid w:val="00DF5F54"/>
    <w:rsid w:val="00DF6A97"/>
    <w:rsid w:val="00DF6B81"/>
    <w:rsid w:val="00DF7176"/>
    <w:rsid w:val="00DF7305"/>
    <w:rsid w:val="00DF7887"/>
    <w:rsid w:val="00DF790B"/>
    <w:rsid w:val="00E0043D"/>
    <w:rsid w:val="00E00D30"/>
    <w:rsid w:val="00E016E7"/>
    <w:rsid w:val="00E01958"/>
    <w:rsid w:val="00E01D75"/>
    <w:rsid w:val="00E0257B"/>
    <w:rsid w:val="00E0263B"/>
    <w:rsid w:val="00E02B54"/>
    <w:rsid w:val="00E02C47"/>
    <w:rsid w:val="00E02D77"/>
    <w:rsid w:val="00E02FEB"/>
    <w:rsid w:val="00E03465"/>
    <w:rsid w:val="00E03C4B"/>
    <w:rsid w:val="00E03CCE"/>
    <w:rsid w:val="00E0408D"/>
    <w:rsid w:val="00E041CC"/>
    <w:rsid w:val="00E06597"/>
    <w:rsid w:val="00E06D23"/>
    <w:rsid w:val="00E06D32"/>
    <w:rsid w:val="00E06E07"/>
    <w:rsid w:val="00E06F38"/>
    <w:rsid w:val="00E076F7"/>
    <w:rsid w:val="00E10499"/>
    <w:rsid w:val="00E10506"/>
    <w:rsid w:val="00E105FF"/>
    <w:rsid w:val="00E107B2"/>
    <w:rsid w:val="00E109F9"/>
    <w:rsid w:val="00E10CFF"/>
    <w:rsid w:val="00E10D95"/>
    <w:rsid w:val="00E11277"/>
    <w:rsid w:val="00E11671"/>
    <w:rsid w:val="00E11782"/>
    <w:rsid w:val="00E11789"/>
    <w:rsid w:val="00E118AE"/>
    <w:rsid w:val="00E12233"/>
    <w:rsid w:val="00E123BE"/>
    <w:rsid w:val="00E12EEF"/>
    <w:rsid w:val="00E136B3"/>
    <w:rsid w:val="00E13795"/>
    <w:rsid w:val="00E13C01"/>
    <w:rsid w:val="00E13DEB"/>
    <w:rsid w:val="00E147BF"/>
    <w:rsid w:val="00E14BD6"/>
    <w:rsid w:val="00E14F5E"/>
    <w:rsid w:val="00E15803"/>
    <w:rsid w:val="00E16051"/>
    <w:rsid w:val="00E1659A"/>
    <w:rsid w:val="00E168D3"/>
    <w:rsid w:val="00E17073"/>
    <w:rsid w:val="00E1730A"/>
    <w:rsid w:val="00E178DC"/>
    <w:rsid w:val="00E17DB1"/>
    <w:rsid w:val="00E17EA6"/>
    <w:rsid w:val="00E20999"/>
    <w:rsid w:val="00E2135C"/>
    <w:rsid w:val="00E216CD"/>
    <w:rsid w:val="00E218F2"/>
    <w:rsid w:val="00E21F40"/>
    <w:rsid w:val="00E227A9"/>
    <w:rsid w:val="00E23042"/>
    <w:rsid w:val="00E241A8"/>
    <w:rsid w:val="00E246ED"/>
    <w:rsid w:val="00E247E1"/>
    <w:rsid w:val="00E24BC8"/>
    <w:rsid w:val="00E25C37"/>
    <w:rsid w:val="00E25CA4"/>
    <w:rsid w:val="00E25D8D"/>
    <w:rsid w:val="00E27111"/>
    <w:rsid w:val="00E27B57"/>
    <w:rsid w:val="00E30191"/>
    <w:rsid w:val="00E3076D"/>
    <w:rsid w:val="00E30ACC"/>
    <w:rsid w:val="00E31992"/>
    <w:rsid w:val="00E31F1F"/>
    <w:rsid w:val="00E323A9"/>
    <w:rsid w:val="00E32E66"/>
    <w:rsid w:val="00E333BB"/>
    <w:rsid w:val="00E33F3E"/>
    <w:rsid w:val="00E349E3"/>
    <w:rsid w:val="00E34D83"/>
    <w:rsid w:val="00E358D9"/>
    <w:rsid w:val="00E35A23"/>
    <w:rsid w:val="00E36AFE"/>
    <w:rsid w:val="00E36B30"/>
    <w:rsid w:val="00E375F1"/>
    <w:rsid w:val="00E37D00"/>
    <w:rsid w:val="00E4069B"/>
    <w:rsid w:val="00E40936"/>
    <w:rsid w:val="00E40F4B"/>
    <w:rsid w:val="00E410E7"/>
    <w:rsid w:val="00E41606"/>
    <w:rsid w:val="00E41923"/>
    <w:rsid w:val="00E41D5D"/>
    <w:rsid w:val="00E42694"/>
    <w:rsid w:val="00E42799"/>
    <w:rsid w:val="00E42C5D"/>
    <w:rsid w:val="00E4372D"/>
    <w:rsid w:val="00E439F0"/>
    <w:rsid w:val="00E43BF2"/>
    <w:rsid w:val="00E4456F"/>
    <w:rsid w:val="00E446B3"/>
    <w:rsid w:val="00E4497A"/>
    <w:rsid w:val="00E44A83"/>
    <w:rsid w:val="00E455B2"/>
    <w:rsid w:val="00E464B6"/>
    <w:rsid w:val="00E46558"/>
    <w:rsid w:val="00E46625"/>
    <w:rsid w:val="00E46AD4"/>
    <w:rsid w:val="00E47705"/>
    <w:rsid w:val="00E4770D"/>
    <w:rsid w:val="00E502F5"/>
    <w:rsid w:val="00E50B66"/>
    <w:rsid w:val="00E50C6B"/>
    <w:rsid w:val="00E51604"/>
    <w:rsid w:val="00E5161A"/>
    <w:rsid w:val="00E523C0"/>
    <w:rsid w:val="00E52566"/>
    <w:rsid w:val="00E527C5"/>
    <w:rsid w:val="00E529EE"/>
    <w:rsid w:val="00E53A3D"/>
    <w:rsid w:val="00E53CA3"/>
    <w:rsid w:val="00E5442F"/>
    <w:rsid w:val="00E55300"/>
    <w:rsid w:val="00E55AB2"/>
    <w:rsid w:val="00E55CAE"/>
    <w:rsid w:val="00E55DB9"/>
    <w:rsid w:val="00E5603D"/>
    <w:rsid w:val="00E56622"/>
    <w:rsid w:val="00E56CE7"/>
    <w:rsid w:val="00E572DE"/>
    <w:rsid w:val="00E57456"/>
    <w:rsid w:val="00E57DC3"/>
    <w:rsid w:val="00E60557"/>
    <w:rsid w:val="00E60592"/>
    <w:rsid w:val="00E60714"/>
    <w:rsid w:val="00E6094E"/>
    <w:rsid w:val="00E609F3"/>
    <w:rsid w:val="00E60D74"/>
    <w:rsid w:val="00E61B34"/>
    <w:rsid w:val="00E61E4B"/>
    <w:rsid w:val="00E6272D"/>
    <w:rsid w:val="00E6281E"/>
    <w:rsid w:val="00E62ABB"/>
    <w:rsid w:val="00E6347C"/>
    <w:rsid w:val="00E64230"/>
    <w:rsid w:val="00E64280"/>
    <w:rsid w:val="00E648B7"/>
    <w:rsid w:val="00E649A4"/>
    <w:rsid w:val="00E64AF6"/>
    <w:rsid w:val="00E65147"/>
    <w:rsid w:val="00E66337"/>
    <w:rsid w:val="00E66AAD"/>
    <w:rsid w:val="00E66C82"/>
    <w:rsid w:val="00E678A8"/>
    <w:rsid w:val="00E67A5A"/>
    <w:rsid w:val="00E67A5D"/>
    <w:rsid w:val="00E70052"/>
    <w:rsid w:val="00E70B10"/>
    <w:rsid w:val="00E70CE0"/>
    <w:rsid w:val="00E71454"/>
    <w:rsid w:val="00E72605"/>
    <w:rsid w:val="00E72A67"/>
    <w:rsid w:val="00E736D0"/>
    <w:rsid w:val="00E73F71"/>
    <w:rsid w:val="00E74673"/>
    <w:rsid w:val="00E74959"/>
    <w:rsid w:val="00E74CC7"/>
    <w:rsid w:val="00E7559F"/>
    <w:rsid w:val="00E75653"/>
    <w:rsid w:val="00E7585C"/>
    <w:rsid w:val="00E76A3B"/>
    <w:rsid w:val="00E76D52"/>
    <w:rsid w:val="00E7701E"/>
    <w:rsid w:val="00E80AE8"/>
    <w:rsid w:val="00E80C84"/>
    <w:rsid w:val="00E820A8"/>
    <w:rsid w:val="00E821E7"/>
    <w:rsid w:val="00E831CA"/>
    <w:rsid w:val="00E8325E"/>
    <w:rsid w:val="00E84212"/>
    <w:rsid w:val="00E84731"/>
    <w:rsid w:val="00E84AE6"/>
    <w:rsid w:val="00E853B8"/>
    <w:rsid w:val="00E86901"/>
    <w:rsid w:val="00E86E1E"/>
    <w:rsid w:val="00E87C74"/>
    <w:rsid w:val="00E90048"/>
    <w:rsid w:val="00E90AE8"/>
    <w:rsid w:val="00E91199"/>
    <w:rsid w:val="00E9140D"/>
    <w:rsid w:val="00E91D86"/>
    <w:rsid w:val="00E9211A"/>
    <w:rsid w:val="00E92336"/>
    <w:rsid w:val="00E923CE"/>
    <w:rsid w:val="00E93D1E"/>
    <w:rsid w:val="00E9485D"/>
    <w:rsid w:val="00E94F23"/>
    <w:rsid w:val="00E95761"/>
    <w:rsid w:val="00E95784"/>
    <w:rsid w:val="00E95FDD"/>
    <w:rsid w:val="00E9603C"/>
    <w:rsid w:val="00E96086"/>
    <w:rsid w:val="00E96802"/>
    <w:rsid w:val="00E9759D"/>
    <w:rsid w:val="00E97601"/>
    <w:rsid w:val="00E976E7"/>
    <w:rsid w:val="00E97B02"/>
    <w:rsid w:val="00E97E35"/>
    <w:rsid w:val="00EA03EF"/>
    <w:rsid w:val="00EA133A"/>
    <w:rsid w:val="00EA27E4"/>
    <w:rsid w:val="00EA332E"/>
    <w:rsid w:val="00EA36BD"/>
    <w:rsid w:val="00EA40C4"/>
    <w:rsid w:val="00EA5227"/>
    <w:rsid w:val="00EA570B"/>
    <w:rsid w:val="00EA5EC9"/>
    <w:rsid w:val="00EA5F40"/>
    <w:rsid w:val="00EB0632"/>
    <w:rsid w:val="00EB1290"/>
    <w:rsid w:val="00EB1306"/>
    <w:rsid w:val="00EB21BF"/>
    <w:rsid w:val="00EB2276"/>
    <w:rsid w:val="00EB2D07"/>
    <w:rsid w:val="00EB37CD"/>
    <w:rsid w:val="00EB383A"/>
    <w:rsid w:val="00EB4120"/>
    <w:rsid w:val="00EB4172"/>
    <w:rsid w:val="00EB4F47"/>
    <w:rsid w:val="00EB64D0"/>
    <w:rsid w:val="00EB70E5"/>
    <w:rsid w:val="00EB73BA"/>
    <w:rsid w:val="00EB7732"/>
    <w:rsid w:val="00EB7A99"/>
    <w:rsid w:val="00EC005B"/>
    <w:rsid w:val="00EC01CD"/>
    <w:rsid w:val="00EC0BA7"/>
    <w:rsid w:val="00EC0FE9"/>
    <w:rsid w:val="00EC19E6"/>
    <w:rsid w:val="00EC1D6C"/>
    <w:rsid w:val="00EC263C"/>
    <w:rsid w:val="00EC32DF"/>
    <w:rsid w:val="00EC3C42"/>
    <w:rsid w:val="00EC4528"/>
    <w:rsid w:val="00EC4950"/>
    <w:rsid w:val="00EC4DFF"/>
    <w:rsid w:val="00EC5379"/>
    <w:rsid w:val="00EC56E1"/>
    <w:rsid w:val="00EC5A71"/>
    <w:rsid w:val="00EC5AFF"/>
    <w:rsid w:val="00EC5DD2"/>
    <w:rsid w:val="00EC6944"/>
    <w:rsid w:val="00EC6AC2"/>
    <w:rsid w:val="00EC6B61"/>
    <w:rsid w:val="00EC7A07"/>
    <w:rsid w:val="00ED00AF"/>
    <w:rsid w:val="00ED102F"/>
    <w:rsid w:val="00ED13BD"/>
    <w:rsid w:val="00ED249D"/>
    <w:rsid w:val="00ED4143"/>
    <w:rsid w:val="00ED4482"/>
    <w:rsid w:val="00ED4537"/>
    <w:rsid w:val="00ED4581"/>
    <w:rsid w:val="00ED49BF"/>
    <w:rsid w:val="00ED504E"/>
    <w:rsid w:val="00ED5355"/>
    <w:rsid w:val="00ED5444"/>
    <w:rsid w:val="00ED5E40"/>
    <w:rsid w:val="00ED5E83"/>
    <w:rsid w:val="00ED6374"/>
    <w:rsid w:val="00ED6CF2"/>
    <w:rsid w:val="00ED741E"/>
    <w:rsid w:val="00EE09B0"/>
    <w:rsid w:val="00EE0CFA"/>
    <w:rsid w:val="00EE0DA7"/>
    <w:rsid w:val="00EE101B"/>
    <w:rsid w:val="00EE1FFE"/>
    <w:rsid w:val="00EE2219"/>
    <w:rsid w:val="00EE2D2B"/>
    <w:rsid w:val="00EE310F"/>
    <w:rsid w:val="00EE34FC"/>
    <w:rsid w:val="00EE3E2D"/>
    <w:rsid w:val="00EE4BAC"/>
    <w:rsid w:val="00EE5444"/>
    <w:rsid w:val="00EE5712"/>
    <w:rsid w:val="00EE5D2D"/>
    <w:rsid w:val="00EE5DF0"/>
    <w:rsid w:val="00EE5EB8"/>
    <w:rsid w:val="00EE6BBF"/>
    <w:rsid w:val="00EE71DB"/>
    <w:rsid w:val="00EE75DA"/>
    <w:rsid w:val="00EE7A7A"/>
    <w:rsid w:val="00EE7B7E"/>
    <w:rsid w:val="00EF03BC"/>
    <w:rsid w:val="00EF06A9"/>
    <w:rsid w:val="00EF133F"/>
    <w:rsid w:val="00EF13B4"/>
    <w:rsid w:val="00EF1ACE"/>
    <w:rsid w:val="00EF204C"/>
    <w:rsid w:val="00EF2E71"/>
    <w:rsid w:val="00EF2EC4"/>
    <w:rsid w:val="00EF2FA9"/>
    <w:rsid w:val="00EF344C"/>
    <w:rsid w:val="00EF358E"/>
    <w:rsid w:val="00EF3D2C"/>
    <w:rsid w:val="00EF4E9F"/>
    <w:rsid w:val="00EF577F"/>
    <w:rsid w:val="00EF5A40"/>
    <w:rsid w:val="00EF62E8"/>
    <w:rsid w:val="00EF65DA"/>
    <w:rsid w:val="00EF69A9"/>
    <w:rsid w:val="00EF6AE4"/>
    <w:rsid w:val="00EF6C79"/>
    <w:rsid w:val="00EF6F16"/>
    <w:rsid w:val="00EF79C9"/>
    <w:rsid w:val="00F0070F"/>
    <w:rsid w:val="00F00D17"/>
    <w:rsid w:val="00F012D8"/>
    <w:rsid w:val="00F013E6"/>
    <w:rsid w:val="00F01708"/>
    <w:rsid w:val="00F01AA9"/>
    <w:rsid w:val="00F01F00"/>
    <w:rsid w:val="00F027C7"/>
    <w:rsid w:val="00F02C56"/>
    <w:rsid w:val="00F03355"/>
    <w:rsid w:val="00F0428F"/>
    <w:rsid w:val="00F043DA"/>
    <w:rsid w:val="00F04C7C"/>
    <w:rsid w:val="00F04E12"/>
    <w:rsid w:val="00F05D27"/>
    <w:rsid w:val="00F06E23"/>
    <w:rsid w:val="00F07203"/>
    <w:rsid w:val="00F07222"/>
    <w:rsid w:val="00F0728B"/>
    <w:rsid w:val="00F079A0"/>
    <w:rsid w:val="00F07DC4"/>
    <w:rsid w:val="00F1006F"/>
    <w:rsid w:val="00F1032F"/>
    <w:rsid w:val="00F1037E"/>
    <w:rsid w:val="00F10969"/>
    <w:rsid w:val="00F11375"/>
    <w:rsid w:val="00F12279"/>
    <w:rsid w:val="00F126EE"/>
    <w:rsid w:val="00F127DA"/>
    <w:rsid w:val="00F131F8"/>
    <w:rsid w:val="00F133E4"/>
    <w:rsid w:val="00F13927"/>
    <w:rsid w:val="00F13B5F"/>
    <w:rsid w:val="00F13D44"/>
    <w:rsid w:val="00F14718"/>
    <w:rsid w:val="00F149A7"/>
    <w:rsid w:val="00F14D7B"/>
    <w:rsid w:val="00F15645"/>
    <w:rsid w:val="00F15C4E"/>
    <w:rsid w:val="00F16353"/>
    <w:rsid w:val="00F16361"/>
    <w:rsid w:val="00F20C12"/>
    <w:rsid w:val="00F21B28"/>
    <w:rsid w:val="00F21BD8"/>
    <w:rsid w:val="00F221C7"/>
    <w:rsid w:val="00F2223E"/>
    <w:rsid w:val="00F22CA6"/>
    <w:rsid w:val="00F23D31"/>
    <w:rsid w:val="00F23ECB"/>
    <w:rsid w:val="00F24097"/>
    <w:rsid w:val="00F24B77"/>
    <w:rsid w:val="00F24E7D"/>
    <w:rsid w:val="00F24FB9"/>
    <w:rsid w:val="00F24FF5"/>
    <w:rsid w:val="00F25336"/>
    <w:rsid w:val="00F2571C"/>
    <w:rsid w:val="00F25955"/>
    <w:rsid w:val="00F2675D"/>
    <w:rsid w:val="00F267D7"/>
    <w:rsid w:val="00F2757B"/>
    <w:rsid w:val="00F27C3D"/>
    <w:rsid w:val="00F27D16"/>
    <w:rsid w:val="00F305F0"/>
    <w:rsid w:val="00F309F8"/>
    <w:rsid w:val="00F30AF3"/>
    <w:rsid w:val="00F312A6"/>
    <w:rsid w:val="00F31D6E"/>
    <w:rsid w:val="00F31F96"/>
    <w:rsid w:val="00F3308C"/>
    <w:rsid w:val="00F335E4"/>
    <w:rsid w:val="00F33BA4"/>
    <w:rsid w:val="00F34141"/>
    <w:rsid w:val="00F34DE1"/>
    <w:rsid w:val="00F35055"/>
    <w:rsid w:val="00F350D5"/>
    <w:rsid w:val="00F350FC"/>
    <w:rsid w:val="00F35263"/>
    <w:rsid w:val="00F35C70"/>
    <w:rsid w:val="00F36347"/>
    <w:rsid w:val="00F36565"/>
    <w:rsid w:val="00F3668C"/>
    <w:rsid w:val="00F36AFB"/>
    <w:rsid w:val="00F37571"/>
    <w:rsid w:val="00F414AA"/>
    <w:rsid w:val="00F414D9"/>
    <w:rsid w:val="00F41DCA"/>
    <w:rsid w:val="00F42277"/>
    <w:rsid w:val="00F4282F"/>
    <w:rsid w:val="00F43985"/>
    <w:rsid w:val="00F43CB0"/>
    <w:rsid w:val="00F445C4"/>
    <w:rsid w:val="00F44654"/>
    <w:rsid w:val="00F44C7D"/>
    <w:rsid w:val="00F455E9"/>
    <w:rsid w:val="00F456BA"/>
    <w:rsid w:val="00F45AC5"/>
    <w:rsid w:val="00F45F00"/>
    <w:rsid w:val="00F45FA2"/>
    <w:rsid w:val="00F460CD"/>
    <w:rsid w:val="00F46690"/>
    <w:rsid w:val="00F471E6"/>
    <w:rsid w:val="00F479B8"/>
    <w:rsid w:val="00F47A48"/>
    <w:rsid w:val="00F502CC"/>
    <w:rsid w:val="00F50869"/>
    <w:rsid w:val="00F50938"/>
    <w:rsid w:val="00F51167"/>
    <w:rsid w:val="00F517CF"/>
    <w:rsid w:val="00F519B4"/>
    <w:rsid w:val="00F51E48"/>
    <w:rsid w:val="00F5292E"/>
    <w:rsid w:val="00F52952"/>
    <w:rsid w:val="00F529D7"/>
    <w:rsid w:val="00F52AB2"/>
    <w:rsid w:val="00F53096"/>
    <w:rsid w:val="00F533B9"/>
    <w:rsid w:val="00F547A8"/>
    <w:rsid w:val="00F54C10"/>
    <w:rsid w:val="00F54F4D"/>
    <w:rsid w:val="00F550A8"/>
    <w:rsid w:val="00F553A8"/>
    <w:rsid w:val="00F556FF"/>
    <w:rsid w:val="00F56644"/>
    <w:rsid w:val="00F56B36"/>
    <w:rsid w:val="00F56B77"/>
    <w:rsid w:val="00F56E04"/>
    <w:rsid w:val="00F56E1F"/>
    <w:rsid w:val="00F56EBC"/>
    <w:rsid w:val="00F60CF5"/>
    <w:rsid w:val="00F61CD0"/>
    <w:rsid w:val="00F61D79"/>
    <w:rsid w:val="00F628EA"/>
    <w:rsid w:val="00F62ED4"/>
    <w:rsid w:val="00F63B36"/>
    <w:rsid w:val="00F64588"/>
    <w:rsid w:val="00F64D20"/>
    <w:rsid w:val="00F64EA0"/>
    <w:rsid w:val="00F655BA"/>
    <w:rsid w:val="00F65800"/>
    <w:rsid w:val="00F65C1E"/>
    <w:rsid w:val="00F65EF0"/>
    <w:rsid w:val="00F66241"/>
    <w:rsid w:val="00F66DA9"/>
    <w:rsid w:val="00F66E05"/>
    <w:rsid w:val="00F67515"/>
    <w:rsid w:val="00F67E06"/>
    <w:rsid w:val="00F67E8C"/>
    <w:rsid w:val="00F67F6A"/>
    <w:rsid w:val="00F70111"/>
    <w:rsid w:val="00F71009"/>
    <w:rsid w:val="00F7180F"/>
    <w:rsid w:val="00F72FAF"/>
    <w:rsid w:val="00F73069"/>
    <w:rsid w:val="00F743F7"/>
    <w:rsid w:val="00F74A5D"/>
    <w:rsid w:val="00F7620C"/>
    <w:rsid w:val="00F7660F"/>
    <w:rsid w:val="00F76A4F"/>
    <w:rsid w:val="00F7717D"/>
    <w:rsid w:val="00F77987"/>
    <w:rsid w:val="00F77D9A"/>
    <w:rsid w:val="00F804E2"/>
    <w:rsid w:val="00F806D0"/>
    <w:rsid w:val="00F809F2"/>
    <w:rsid w:val="00F8106D"/>
    <w:rsid w:val="00F81285"/>
    <w:rsid w:val="00F81368"/>
    <w:rsid w:val="00F8218A"/>
    <w:rsid w:val="00F821E4"/>
    <w:rsid w:val="00F82CD6"/>
    <w:rsid w:val="00F82FF4"/>
    <w:rsid w:val="00F830A0"/>
    <w:rsid w:val="00F8315C"/>
    <w:rsid w:val="00F83A51"/>
    <w:rsid w:val="00F83D21"/>
    <w:rsid w:val="00F8466C"/>
    <w:rsid w:val="00F848D4"/>
    <w:rsid w:val="00F84925"/>
    <w:rsid w:val="00F84FAE"/>
    <w:rsid w:val="00F855F0"/>
    <w:rsid w:val="00F85C3D"/>
    <w:rsid w:val="00F85C86"/>
    <w:rsid w:val="00F86E9D"/>
    <w:rsid w:val="00F86FA8"/>
    <w:rsid w:val="00F8734E"/>
    <w:rsid w:val="00F87CC5"/>
    <w:rsid w:val="00F87E7B"/>
    <w:rsid w:val="00F87F42"/>
    <w:rsid w:val="00F90D92"/>
    <w:rsid w:val="00F91B2C"/>
    <w:rsid w:val="00F91C87"/>
    <w:rsid w:val="00F9201A"/>
    <w:rsid w:val="00F922BE"/>
    <w:rsid w:val="00F92BE4"/>
    <w:rsid w:val="00F92BF9"/>
    <w:rsid w:val="00F92C84"/>
    <w:rsid w:val="00F93DC0"/>
    <w:rsid w:val="00F9491F"/>
    <w:rsid w:val="00F949E3"/>
    <w:rsid w:val="00F958C2"/>
    <w:rsid w:val="00F95A1B"/>
    <w:rsid w:val="00F95A4F"/>
    <w:rsid w:val="00F95C0D"/>
    <w:rsid w:val="00F95C36"/>
    <w:rsid w:val="00F9629E"/>
    <w:rsid w:val="00F97612"/>
    <w:rsid w:val="00FA0E5D"/>
    <w:rsid w:val="00FA135E"/>
    <w:rsid w:val="00FA2036"/>
    <w:rsid w:val="00FA20A4"/>
    <w:rsid w:val="00FA2601"/>
    <w:rsid w:val="00FA304D"/>
    <w:rsid w:val="00FA35FA"/>
    <w:rsid w:val="00FA37BD"/>
    <w:rsid w:val="00FA45EE"/>
    <w:rsid w:val="00FA4643"/>
    <w:rsid w:val="00FA495D"/>
    <w:rsid w:val="00FA4A62"/>
    <w:rsid w:val="00FA4BA1"/>
    <w:rsid w:val="00FA4C77"/>
    <w:rsid w:val="00FA57A9"/>
    <w:rsid w:val="00FA643E"/>
    <w:rsid w:val="00FA67D3"/>
    <w:rsid w:val="00FA7256"/>
    <w:rsid w:val="00FA767A"/>
    <w:rsid w:val="00FA78FF"/>
    <w:rsid w:val="00FA7BFE"/>
    <w:rsid w:val="00FA7EB5"/>
    <w:rsid w:val="00FA7FDE"/>
    <w:rsid w:val="00FB02E0"/>
    <w:rsid w:val="00FB080E"/>
    <w:rsid w:val="00FB14F3"/>
    <w:rsid w:val="00FB1728"/>
    <w:rsid w:val="00FB21B8"/>
    <w:rsid w:val="00FB253A"/>
    <w:rsid w:val="00FB3920"/>
    <w:rsid w:val="00FB3B9C"/>
    <w:rsid w:val="00FB3F37"/>
    <w:rsid w:val="00FB4084"/>
    <w:rsid w:val="00FB4BCF"/>
    <w:rsid w:val="00FB5076"/>
    <w:rsid w:val="00FB5F64"/>
    <w:rsid w:val="00FB6155"/>
    <w:rsid w:val="00FB6426"/>
    <w:rsid w:val="00FB6FA8"/>
    <w:rsid w:val="00FB7207"/>
    <w:rsid w:val="00FB7515"/>
    <w:rsid w:val="00FB76AE"/>
    <w:rsid w:val="00FC040F"/>
    <w:rsid w:val="00FC256B"/>
    <w:rsid w:val="00FC33D4"/>
    <w:rsid w:val="00FC3B77"/>
    <w:rsid w:val="00FC3E06"/>
    <w:rsid w:val="00FC4730"/>
    <w:rsid w:val="00FC5097"/>
    <w:rsid w:val="00FC5613"/>
    <w:rsid w:val="00FC5CA4"/>
    <w:rsid w:val="00FD0A69"/>
    <w:rsid w:val="00FD11D8"/>
    <w:rsid w:val="00FD25BC"/>
    <w:rsid w:val="00FD29FB"/>
    <w:rsid w:val="00FD2CE1"/>
    <w:rsid w:val="00FD3491"/>
    <w:rsid w:val="00FD39FE"/>
    <w:rsid w:val="00FD3CE7"/>
    <w:rsid w:val="00FD4237"/>
    <w:rsid w:val="00FD449F"/>
    <w:rsid w:val="00FD45B9"/>
    <w:rsid w:val="00FD46BB"/>
    <w:rsid w:val="00FD470D"/>
    <w:rsid w:val="00FD4B15"/>
    <w:rsid w:val="00FD4E63"/>
    <w:rsid w:val="00FD54C2"/>
    <w:rsid w:val="00FD54E5"/>
    <w:rsid w:val="00FD599E"/>
    <w:rsid w:val="00FD5B08"/>
    <w:rsid w:val="00FD5C2A"/>
    <w:rsid w:val="00FD64D3"/>
    <w:rsid w:val="00FD64EB"/>
    <w:rsid w:val="00FD6FA5"/>
    <w:rsid w:val="00FD70AC"/>
    <w:rsid w:val="00FD7528"/>
    <w:rsid w:val="00FD7601"/>
    <w:rsid w:val="00FD7BDB"/>
    <w:rsid w:val="00FE0962"/>
    <w:rsid w:val="00FE0ED3"/>
    <w:rsid w:val="00FE1B12"/>
    <w:rsid w:val="00FE2237"/>
    <w:rsid w:val="00FE233E"/>
    <w:rsid w:val="00FE264B"/>
    <w:rsid w:val="00FE29F6"/>
    <w:rsid w:val="00FE29FC"/>
    <w:rsid w:val="00FE2C49"/>
    <w:rsid w:val="00FE3F0D"/>
    <w:rsid w:val="00FE46EB"/>
    <w:rsid w:val="00FE500B"/>
    <w:rsid w:val="00FE55BB"/>
    <w:rsid w:val="00FE5AA2"/>
    <w:rsid w:val="00FE6189"/>
    <w:rsid w:val="00FE64C3"/>
    <w:rsid w:val="00FE67AA"/>
    <w:rsid w:val="00FE6BCF"/>
    <w:rsid w:val="00FE6C2F"/>
    <w:rsid w:val="00FE7090"/>
    <w:rsid w:val="00FE7729"/>
    <w:rsid w:val="00FE7EE1"/>
    <w:rsid w:val="00FF0185"/>
    <w:rsid w:val="00FF07CE"/>
    <w:rsid w:val="00FF1950"/>
    <w:rsid w:val="00FF20D5"/>
    <w:rsid w:val="00FF2126"/>
    <w:rsid w:val="00FF36B6"/>
    <w:rsid w:val="00FF37AC"/>
    <w:rsid w:val="00FF39C4"/>
    <w:rsid w:val="00FF3BE6"/>
    <w:rsid w:val="00FF4029"/>
    <w:rsid w:val="00FF5025"/>
    <w:rsid w:val="00FF59E2"/>
    <w:rsid w:val="00FF5AD4"/>
    <w:rsid w:val="00FF62A1"/>
    <w:rsid w:val="00FF6A8C"/>
    <w:rsid w:val="00FF76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8"/>
        <w:szCs w:val="22"/>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DA3BB5"/>
    <w:pPr>
      <w:framePr w:w="7920" w:h="1980" w:hRule="exact" w:hSpace="180" w:wrap="auto" w:hAnchor="page" w:xAlign="center" w:yAlign="bottom"/>
      <w:ind w:left="2880"/>
    </w:pPr>
    <w:rPr>
      <w:rFonts w:eastAsiaTheme="majorEastAsia" w:cstheme="majorBidi"/>
    </w:rPr>
  </w:style>
  <w:style w:type="paragraph" w:styleId="2">
    <w:name w:val="envelope return"/>
    <w:basedOn w:val="a"/>
    <w:uiPriority w:val="99"/>
    <w:semiHidden/>
    <w:unhideWhenUsed/>
    <w:rsid w:val="00DA3BB5"/>
    <w:rPr>
      <w:rFonts w:eastAsiaTheme="majorEastAsia" w:cstheme="majorBidi"/>
      <w:szCs w:val="20"/>
    </w:rPr>
  </w:style>
  <w:style w:type="paragraph" w:customStyle="1" w:styleId="ConsPlusNormal">
    <w:name w:val="ConsPlusNormal"/>
    <w:rsid w:val="00963956"/>
    <w:pPr>
      <w:widowControl w:val="0"/>
      <w:autoSpaceDE w:val="0"/>
      <w:autoSpaceDN w:val="0"/>
      <w:adjustRightInd w:val="0"/>
      <w:jc w:val="left"/>
    </w:pPr>
    <w:rPr>
      <w:rFonts w:eastAsiaTheme="minorEastAsia" w:cs="Times New Roman"/>
      <w:szCs w:val="28"/>
    </w:rPr>
  </w:style>
  <w:style w:type="paragraph" w:customStyle="1" w:styleId="ConsPlusNonformat">
    <w:name w:val="ConsPlusNonformat"/>
    <w:uiPriority w:val="99"/>
    <w:rsid w:val="00963956"/>
    <w:pPr>
      <w:widowControl w:val="0"/>
      <w:autoSpaceDE w:val="0"/>
      <w:autoSpaceDN w:val="0"/>
      <w:adjustRightInd w:val="0"/>
      <w:jc w:val="left"/>
    </w:pPr>
    <w:rPr>
      <w:rFonts w:ascii="Courier New" w:eastAsiaTheme="minorEastAsia" w:hAnsi="Courier New" w:cs="Courier New"/>
      <w:sz w:val="20"/>
      <w:szCs w:val="20"/>
    </w:rPr>
  </w:style>
  <w:style w:type="paragraph" w:customStyle="1" w:styleId="ConsPlusTitle">
    <w:name w:val="ConsPlusTitle"/>
    <w:uiPriority w:val="99"/>
    <w:rsid w:val="00963956"/>
    <w:pPr>
      <w:widowControl w:val="0"/>
      <w:autoSpaceDE w:val="0"/>
      <w:autoSpaceDN w:val="0"/>
      <w:adjustRightInd w:val="0"/>
      <w:jc w:val="left"/>
    </w:pPr>
    <w:rPr>
      <w:rFonts w:eastAsiaTheme="minorEastAsia" w:cs="Times New Roman"/>
      <w:b/>
      <w:bCs/>
      <w:szCs w:val="28"/>
    </w:rPr>
  </w:style>
  <w:style w:type="paragraph" w:customStyle="1" w:styleId="ConsPlusCell">
    <w:name w:val="ConsPlusCell"/>
    <w:uiPriority w:val="99"/>
    <w:rsid w:val="00963956"/>
    <w:pPr>
      <w:widowControl w:val="0"/>
      <w:autoSpaceDE w:val="0"/>
      <w:autoSpaceDN w:val="0"/>
      <w:adjustRightInd w:val="0"/>
      <w:jc w:val="left"/>
    </w:pPr>
    <w:rPr>
      <w:rFonts w:eastAsiaTheme="minorEastAsia" w:cs="Times New Roman"/>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1621941A1D9FF7307DB5B06976F37D582F3F94537F96C986EDF42366m9HFN" TargetMode="External"/><Relationship Id="rId13" Type="http://schemas.openxmlformats.org/officeDocument/2006/relationships/hyperlink" Target="consultantplus://offline/ref=B11621941A1D9FF7307DB5B06976F37D582C3F9C537996C986EDF423669F0AE5CC7FDEBC2333803Cm6HCN" TargetMode="External"/><Relationship Id="rId18" Type="http://schemas.openxmlformats.org/officeDocument/2006/relationships/hyperlink" Target="consultantplus://offline/ref=B11621941A1D9FF7307DB5B06976F37D582F3E955D7996C986EDF42366m9HFN" TargetMode="External"/><Relationship Id="rId26" Type="http://schemas.openxmlformats.org/officeDocument/2006/relationships/hyperlink" Target="consultantplus://offline/ref=B11621941A1D9FF7307DABBD7F1AAD715A2164985A749A97DBB2AF7E319600B2m8HBN" TargetMode="External"/><Relationship Id="rId3" Type="http://schemas.openxmlformats.org/officeDocument/2006/relationships/webSettings" Target="webSettings.xml"/><Relationship Id="rId21" Type="http://schemas.openxmlformats.org/officeDocument/2006/relationships/hyperlink" Target="consultantplus://offline/ref=B11621941A1D9FF7307DB5B06976F37D582E3D915F7F96C986EDF423669F0AE5CC7FDEBC2333863Fm6H3N" TargetMode="External"/><Relationship Id="rId7" Type="http://schemas.openxmlformats.org/officeDocument/2006/relationships/hyperlink" Target="consultantplus://offline/ref=B11621941A1D9FF7307DB5B06976F37D5B223D90502BC1CBD7B8FAm2H6N" TargetMode="External"/><Relationship Id="rId12" Type="http://schemas.openxmlformats.org/officeDocument/2006/relationships/hyperlink" Target="consultantplus://offline/ref=B11621941A1D9FF7307DB5B06976F37D582C3C955E7896C986EDF423669F0AE5CC7FDEBC23338635m6H1N" TargetMode="External"/><Relationship Id="rId17" Type="http://schemas.openxmlformats.org/officeDocument/2006/relationships/hyperlink" Target="consultantplus://offline/ref=B11621941A1D9FF7307DB5B06976F37D5E223E935876CBC38EB4F821m6H1N" TargetMode="External"/><Relationship Id="rId25" Type="http://schemas.openxmlformats.org/officeDocument/2006/relationships/hyperlink" Target="consultantplus://offline/ref=B11621941A1D9FF7307DABBD7F1AAD715A2164985F7E9899DDB2AF7E319600B2m8HB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11621941A1D9FF7307DB5B06976F37D5E22399C5B76CBC38EB4F821m6H1N" TargetMode="External"/><Relationship Id="rId20" Type="http://schemas.openxmlformats.org/officeDocument/2006/relationships/hyperlink" Target="consultantplus://offline/ref=B11621941A1D9FF7307DB5B06976F37D582F3E94597C96C986EDF423669F0AE5CC7FDEBC2333863Fm6HCN" TargetMode="External"/><Relationship Id="rId29" Type="http://schemas.openxmlformats.org/officeDocument/2006/relationships/hyperlink" Target="consultantplus://offline/ref=B11621941A1D9FF7307DB5B06976F37D582C3C955E7896C986EDF42366m9HFN" TargetMode="External"/><Relationship Id="rId1" Type="http://schemas.openxmlformats.org/officeDocument/2006/relationships/styles" Target="styles.xml"/><Relationship Id="rId6" Type="http://schemas.openxmlformats.org/officeDocument/2006/relationships/hyperlink" Target="consultantplus://offline/ref=B11621941A1D9FF7307DABBD7F1AAD715A2164985E7B949CD2B2AF7E319600B28B3087FE673E873C65DCD1m1H3N" TargetMode="External"/><Relationship Id="rId11" Type="http://schemas.openxmlformats.org/officeDocument/2006/relationships/hyperlink" Target="consultantplus://offline/ref=B11621941A1D9FF7307DB5B06976F37D582F3C95597F96C986EDF42366m9HFN" TargetMode="External"/><Relationship Id="rId24" Type="http://schemas.openxmlformats.org/officeDocument/2006/relationships/hyperlink" Target="consultantplus://offline/ref=B11621941A1D9FF7307DABBD7F1AAD715A2164985D7F9A9CD9B2AF7E319600B28B3087FE673E873C65DED0m1H0N" TargetMode="External"/><Relationship Id="rId32" Type="http://schemas.openxmlformats.org/officeDocument/2006/relationships/fontTable" Target="fontTable.xml"/><Relationship Id="rId5" Type="http://schemas.openxmlformats.org/officeDocument/2006/relationships/hyperlink" Target="consultantplus://offline/ref=B11621941A1D9FF7307DB5B06976F37D582F3C95597F96C986EDF42366m9HFN" TargetMode="External"/><Relationship Id="rId15" Type="http://schemas.openxmlformats.org/officeDocument/2006/relationships/hyperlink" Target="consultantplus://offline/ref=B11621941A1D9FF7307DB5B06976F37D512F32975D76CBC38EB4F821m6H1N" TargetMode="External"/><Relationship Id="rId23" Type="http://schemas.openxmlformats.org/officeDocument/2006/relationships/hyperlink" Target="consultantplus://offline/ref=B11621941A1D9FF7307DABBD7F1AAD715A2164985D7E9E9FD9B2AF7E319600B2m8HBN" TargetMode="External"/><Relationship Id="rId28" Type="http://schemas.openxmlformats.org/officeDocument/2006/relationships/hyperlink" Target="consultantplus://offline/ref=B11621941A1D9FF7307DABBD7F1AAD715A2164985D7F9897D9B2AF7E319600B28B3087FE673E873C65D8D6m1H2N" TargetMode="External"/><Relationship Id="rId10" Type="http://schemas.openxmlformats.org/officeDocument/2006/relationships/hyperlink" Target="consultantplus://offline/ref=B11621941A1D9FF7307DB5B06976F37D582E3290587996C986EDF42366m9HFN" TargetMode="External"/><Relationship Id="rId19" Type="http://schemas.openxmlformats.org/officeDocument/2006/relationships/hyperlink" Target="consultantplus://offline/ref=B11621941A1D9FF7307DB5B06976F37D582F3D955A7F96C986EDF42366m9HFN" TargetMode="External"/><Relationship Id="rId31" Type="http://schemas.openxmlformats.org/officeDocument/2006/relationships/hyperlink" Target="consultantplus://offline/ref=B11621941A1D9FF7307DB5B06976F37D582E3290587996C986EDF42366m9HFN" TargetMode="External"/><Relationship Id="rId4" Type="http://schemas.openxmlformats.org/officeDocument/2006/relationships/hyperlink" Target="consultantplus://offline/ref=B11621941A1D9FF7307DB5B06976F37D582E3290587996C986EDF42366m9HFN" TargetMode="External"/><Relationship Id="rId9" Type="http://schemas.openxmlformats.org/officeDocument/2006/relationships/hyperlink" Target="consultantplus://offline/ref=B11621941A1D9FF7307DB5B06976F37D582C3B975D7996C986EDF42366m9HFN" TargetMode="External"/><Relationship Id="rId14" Type="http://schemas.openxmlformats.org/officeDocument/2006/relationships/hyperlink" Target="consultantplus://offline/ref=B11621941A1D9FF7307DB5B06976F37D5E233F9C5276CBC38EB4F821m6H1N" TargetMode="External"/><Relationship Id="rId22" Type="http://schemas.openxmlformats.org/officeDocument/2006/relationships/hyperlink" Target="consultantplus://offline/ref=B11621941A1D9FF7307DABBD7F1AAD715A2164985D7C9A9DD2B2AF7E319600B28B3087FE673E873C65DCDFm1H2N" TargetMode="External"/><Relationship Id="rId27" Type="http://schemas.openxmlformats.org/officeDocument/2006/relationships/hyperlink" Target="consultantplus://offline/ref=B11621941A1D9FF7307DABBD7F1AAD715A2164985E7B949CD2B2AF7E319600B2m8HBN" TargetMode="External"/><Relationship Id="rId30" Type="http://schemas.openxmlformats.org/officeDocument/2006/relationships/hyperlink" Target="consultantplus://offline/ref=B11621941A1D9FF7307DB5B06976F37D582C3C955E7896C986EDF42366m9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9647</Words>
  <Characters>54992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A_kdn1</dc:creator>
  <cp:keywords/>
  <dc:description/>
  <cp:lastModifiedBy>A_kdn1</cp:lastModifiedBy>
  <cp:revision>2</cp:revision>
  <dcterms:created xsi:type="dcterms:W3CDTF">2014-08-19T13:07:00Z</dcterms:created>
  <dcterms:modified xsi:type="dcterms:W3CDTF">2014-08-19T13:20:00Z</dcterms:modified>
</cp:coreProperties>
</file>