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7A" w:rsidRDefault="00D52A7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52A7A" w:rsidRDefault="00D52A7A">
      <w:pPr>
        <w:pStyle w:val="ConsPlusNormal"/>
        <w:jc w:val="both"/>
        <w:outlineLvl w:val="0"/>
      </w:pPr>
    </w:p>
    <w:p w:rsidR="00D52A7A" w:rsidRDefault="00D52A7A">
      <w:pPr>
        <w:pStyle w:val="ConsPlusTitle"/>
        <w:jc w:val="center"/>
        <w:outlineLvl w:val="0"/>
      </w:pPr>
      <w:r>
        <w:t>ПРАВИТЕЛЬСТВО АРХАНГЕЛЬСКОЙ ОБЛАСТИ</w:t>
      </w:r>
    </w:p>
    <w:p w:rsidR="00D52A7A" w:rsidRDefault="00D52A7A">
      <w:pPr>
        <w:pStyle w:val="ConsPlusTitle"/>
        <w:jc w:val="center"/>
      </w:pPr>
      <w:r>
        <w:t>МИНИСТЕРСТВО ОБРАЗОВАНИЯ И НАУКИ АРХАНГЕЛЬСКОЙ ОБЛАСТИ</w:t>
      </w:r>
    </w:p>
    <w:p w:rsidR="00D52A7A" w:rsidRDefault="00D52A7A">
      <w:pPr>
        <w:pStyle w:val="ConsPlusTitle"/>
        <w:jc w:val="center"/>
      </w:pPr>
    </w:p>
    <w:p w:rsidR="00D52A7A" w:rsidRDefault="00D52A7A">
      <w:pPr>
        <w:pStyle w:val="ConsPlusTitle"/>
        <w:jc w:val="center"/>
      </w:pPr>
      <w:r>
        <w:t>ПОСТАНОВЛЕНИЕ</w:t>
      </w:r>
    </w:p>
    <w:p w:rsidR="00D52A7A" w:rsidRDefault="00D52A7A">
      <w:pPr>
        <w:pStyle w:val="ConsPlusTitle"/>
        <w:jc w:val="center"/>
      </w:pPr>
      <w:r>
        <w:t>от 7 апреля 2014 г. N 11</w:t>
      </w:r>
    </w:p>
    <w:p w:rsidR="00D52A7A" w:rsidRDefault="00D52A7A">
      <w:pPr>
        <w:pStyle w:val="ConsPlusTitle"/>
        <w:jc w:val="center"/>
      </w:pPr>
    </w:p>
    <w:p w:rsidR="00D52A7A" w:rsidRDefault="00D52A7A">
      <w:pPr>
        <w:pStyle w:val="ConsPlusTitle"/>
        <w:jc w:val="center"/>
      </w:pPr>
      <w:r>
        <w:t>ОБ УТВЕРЖДЕНИИ АДМИНИСТРАТИВНОГО РЕГЛАМЕНТА ПРЕДОСТАВЛЕНИЯ</w:t>
      </w:r>
    </w:p>
    <w:p w:rsidR="00D52A7A" w:rsidRDefault="00D52A7A">
      <w:pPr>
        <w:pStyle w:val="ConsPlusTitle"/>
        <w:jc w:val="center"/>
      </w:pPr>
      <w:r>
        <w:t>ГОСУДАРСТВЕННОЙ УСЛУГИ ПО НАЗНАЧЕНИЮ ДЕНЕЖНЫХ СРЕДСТВ</w:t>
      </w:r>
    </w:p>
    <w:p w:rsidR="00D52A7A" w:rsidRDefault="00D52A7A">
      <w:pPr>
        <w:pStyle w:val="ConsPlusTitle"/>
        <w:jc w:val="center"/>
      </w:pPr>
      <w:r>
        <w:t>НА СОДЕРЖАНИЕ ДЕТЕЙ-СИРОТ И ДЕТЕЙ, ОСТАВШИХСЯ БЕЗ ПОПЕЧЕНИЯ</w:t>
      </w:r>
    </w:p>
    <w:p w:rsidR="00D52A7A" w:rsidRDefault="00D52A7A">
      <w:pPr>
        <w:pStyle w:val="ConsPlusTitle"/>
        <w:jc w:val="center"/>
      </w:pPr>
      <w:r>
        <w:t>РОДИТЕЛЕЙ, НАХОДЯЩИХСЯ ПОД ОПЕКОЙ (ПОПЕЧИТЕЛЬСТВОМ)</w:t>
      </w:r>
    </w:p>
    <w:p w:rsidR="00D52A7A" w:rsidRDefault="00D52A7A">
      <w:pPr>
        <w:pStyle w:val="ConsPlusTitle"/>
        <w:jc w:val="center"/>
      </w:pPr>
      <w:r>
        <w:t>И В ПРИЕМНЫХ СЕМЬЯХ, В АРХАНГЕЛЬСКОЙ ОБЛАСТИ И ПРИЗНАНИИ</w:t>
      </w:r>
    </w:p>
    <w:p w:rsidR="00D52A7A" w:rsidRDefault="00D52A7A">
      <w:pPr>
        <w:pStyle w:val="ConsPlusTitle"/>
        <w:jc w:val="center"/>
      </w:pPr>
      <w:proofErr w:type="gramStart"/>
      <w:r>
        <w:t>УТРАТИВШИМИ</w:t>
      </w:r>
      <w:proofErr w:type="gramEnd"/>
      <w:r>
        <w:t xml:space="preserve"> СИЛУ ПОСТАНОВЛЕНИЙ МИНИСТЕРСТВА ОБРАЗОВАНИЯ,</w:t>
      </w:r>
    </w:p>
    <w:p w:rsidR="00D52A7A" w:rsidRDefault="00D52A7A">
      <w:pPr>
        <w:pStyle w:val="ConsPlusTitle"/>
        <w:jc w:val="center"/>
      </w:pPr>
      <w:r>
        <w:t>НАУКИ И КУЛЬТУРЫ АРХАНГЕЛЬСКОЙ ОБЛАСТИ</w:t>
      </w:r>
    </w:p>
    <w:p w:rsidR="00D52A7A" w:rsidRDefault="00D52A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2A7A">
        <w:trPr>
          <w:jc w:val="center"/>
        </w:trPr>
        <w:tc>
          <w:tcPr>
            <w:tcW w:w="9294" w:type="dxa"/>
            <w:tcBorders>
              <w:top w:val="nil"/>
              <w:left w:val="single" w:sz="24" w:space="0" w:color="CED3F1"/>
              <w:bottom w:val="nil"/>
              <w:right w:val="single" w:sz="24" w:space="0" w:color="F4F3F8"/>
            </w:tcBorders>
            <w:shd w:val="clear" w:color="auto" w:fill="F4F3F8"/>
          </w:tcPr>
          <w:p w:rsidR="00D52A7A" w:rsidRDefault="00D52A7A">
            <w:pPr>
              <w:pStyle w:val="ConsPlusNormal"/>
              <w:jc w:val="center"/>
            </w:pPr>
            <w:r>
              <w:rPr>
                <w:color w:val="392C69"/>
              </w:rPr>
              <w:t>Список изменяющих документов</w:t>
            </w:r>
          </w:p>
          <w:p w:rsidR="00D52A7A" w:rsidRDefault="00D52A7A">
            <w:pPr>
              <w:pStyle w:val="ConsPlusNormal"/>
              <w:jc w:val="center"/>
            </w:pPr>
            <w:r>
              <w:rPr>
                <w:color w:val="392C69"/>
              </w:rPr>
              <w:t xml:space="preserve">(в ред. </w:t>
            </w:r>
            <w:hyperlink r:id="rId6" w:history="1">
              <w:r>
                <w:rPr>
                  <w:color w:val="0000FF"/>
                </w:rPr>
                <w:t>постановления</w:t>
              </w:r>
            </w:hyperlink>
            <w:r>
              <w:rPr>
                <w:color w:val="392C69"/>
              </w:rPr>
              <w:t xml:space="preserve"> </w:t>
            </w:r>
            <w:proofErr w:type="spellStart"/>
            <w:r>
              <w:rPr>
                <w:color w:val="392C69"/>
              </w:rPr>
              <w:t>Минобрнауки</w:t>
            </w:r>
            <w:proofErr w:type="spellEnd"/>
            <w:r>
              <w:rPr>
                <w:color w:val="392C69"/>
              </w:rPr>
              <w:t xml:space="preserve"> АО от 28.06.2016 N 18)</w:t>
            </w:r>
          </w:p>
        </w:tc>
      </w:tr>
    </w:tbl>
    <w:p w:rsidR="00D52A7A" w:rsidRDefault="00D52A7A">
      <w:pPr>
        <w:pStyle w:val="ConsPlusNormal"/>
        <w:jc w:val="both"/>
      </w:pPr>
    </w:p>
    <w:p w:rsidR="00D52A7A" w:rsidRDefault="00D52A7A">
      <w:pPr>
        <w:pStyle w:val="ConsPlusNormal"/>
        <w:ind w:firstLine="540"/>
        <w:jc w:val="both"/>
      </w:pPr>
      <w:proofErr w:type="gramStart"/>
      <w:r>
        <w:t xml:space="preserve">В соответствии со </w:t>
      </w:r>
      <w:hyperlink r:id="rId7" w:history="1">
        <w:r>
          <w:rPr>
            <w:color w:val="0000FF"/>
          </w:rPr>
          <w:t>статьей 13</w:t>
        </w:r>
      </w:hyperlink>
      <w:r>
        <w:t xml:space="preserve"> Федерального </w:t>
      </w:r>
      <w:hyperlink r:id="rId8"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пунктом 10 статьи 27</w:t>
        </w:r>
      </w:hyperlink>
      <w:r>
        <w:t xml:space="preserve"> областного закона от 17 декабря 2012 года N 591-36-ОЗ "О социальной поддержке детей-сирот и лиц из числа детей-сирот и детей, оставшихся без попечения родителей, а также лиц из детей-сирот и лиц из числа детей-сирот и</w:t>
      </w:r>
      <w:proofErr w:type="gramEnd"/>
      <w:r>
        <w:t xml:space="preserve"> </w:t>
      </w:r>
      <w:proofErr w:type="gramStart"/>
      <w:r>
        <w:t xml:space="preserve">детей, оставшихся без попечения родителей, в Архангельской области", </w:t>
      </w:r>
      <w:hyperlink r:id="rId10" w:history="1">
        <w:r>
          <w:rPr>
            <w:color w:val="0000FF"/>
          </w:rPr>
          <w:t>пунктом 1</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 утвержденного постановлением Правительства Архангельской области от 26 апреля 2011 года N 130-пп, </w:t>
      </w:r>
      <w:hyperlink r:id="rId11"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w:t>
      </w:r>
      <w:proofErr w:type="gramEnd"/>
      <w:r>
        <w:t xml:space="preserve"> года N 120-пп, министерство образования и науки Архангельской области постановляет:</w:t>
      </w:r>
    </w:p>
    <w:p w:rsidR="00D52A7A" w:rsidRDefault="00D52A7A">
      <w:pPr>
        <w:pStyle w:val="ConsPlusNormal"/>
        <w:jc w:val="both"/>
      </w:pPr>
      <w:r>
        <w:t xml:space="preserve">(в ред. </w:t>
      </w:r>
      <w:hyperlink r:id="rId12" w:history="1">
        <w:r>
          <w:rPr>
            <w:color w:val="0000FF"/>
          </w:rPr>
          <w:t>постановления</w:t>
        </w:r>
      </w:hyperlink>
      <w:r>
        <w:t xml:space="preserve"> </w:t>
      </w:r>
      <w:proofErr w:type="spellStart"/>
      <w:r>
        <w:t>Минобрнауки</w:t>
      </w:r>
      <w:proofErr w:type="spellEnd"/>
      <w:r>
        <w:t xml:space="preserve"> АО от 28.06.2016 N 18)</w:t>
      </w:r>
    </w:p>
    <w:p w:rsidR="00D52A7A" w:rsidRDefault="00D52A7A">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назначению денежных средств на содержание детей-сирот и детей, оставшихся без попечения родителей, находящихся под опекой (попечительством) и в приемных семьях, в Архангельской области (далее - административный регламент).</w:t>
      </w:r>
    </w:p>
    <w:p w:rsidR="00D52A7A" w:rsidRDefault="00D52A7A">
      <w:pPr>
        <w:pStyle w:val="ConsPlusNormal"/>
        <w:spacing w:before="220"/>
        <w:ind w:firstLine="540"/>
        <w:jc w:val="both"/>
      </w:pPr>
      <w:r>
        <w:t xml:space="preserve">2. Исключен. - </w:t>
      </w:r>
      <w:hyperlink r:id="rId13" w:history="1">
        <w:r>
          <w:rPr>
            <w:color w:val="0000FF"/>
          </w:rPr>
          <w:t>Постановление</w:t>
        </w:r>
      </w:hyperlink>
      <w:r>
        <w:t xml:space="preserve"> </w:t>
      </w:r>
      <w:proofErr w:type="spellStart"/>
      <w:r>
        <w:t>Минобрнауки</w:t>
      </w:r>
      <w:proofErr w:type="spellEnd"/>
      <w:r>
        <w:t xml:space="preserve"> АО от 28.06.2016 N 18.</w:t>
      </w:r>
    </w:p>
    <w:p w:rsidR="00D52A7A" w:rsidRDefault="00D52A7A">
      <w:pPr>
        <w:pStyle w:val="ConsPlusNormal"/>
        <w:spacing w:before="220"/>
        <w:ind w:firstLine="540"/>
        <w:jc w:val="both"/>
      </w:pPr>
      <w:r>
        <w:t xml:space="preserve">3. </w:t>
      </w:r>
      <w:proofErr w:type="gramStart"/>
      <w:r>
        <w:t xml:space="preserve">Отделу опеки и попечительства управления образования и социальной защиты детей министерства образования и науки Архангельской области в сроки, предусмотренные планом-графиком перехода на предоставление государственных услуг Архангельской области в электронной форме, разработать проекты постановлений министерства образования и науки Архангельской области о внесении изменений в административный регламент в целях обеспечения требований, предусмотренных </w:t>
      </w:r>
      <w:hyperlink r:id="rId14" w:history="1">
        <w:r>
          <w:rPr>
            <w:color w:val="0000FF"/>
          </w:rPr>
          <w:t>статьей 10</w:t>
        </w:r>
      </w:hyperlink>
      <w:r>
        <w:t xml:space="preserve"> Федерального закона от 27 июля 2010 года N</w:t>
      </w:r>
      <w:proofErr w:type="gramEnd"/>
      <w:r>
        <w:t xml:space="preserve"> 210-ФЗ "Об организации предоставления государственных и муниципальных услуг".</w:t>
      </w:r>
    </w:p>
    <w:p w:rsidR="00D52A7A" w:rsidRDefault="00D52A7A">
      <w:pPr>
        <w:pStyle w:val="ConsPlusNormal"/>
        <w:spacing w:before="220"/>
        <w:ind w:firstLine="540"/>
        <w:jc w:val="both"/>
      </w:pPr>
      <w:bookmarkStart w:id="0" w:name="P22"/>
      <w:bookmarkEnd w:id="0"/>
      <w:r>
        <w:t xml:space="preserve">4. Установить, что положения </w:t>
      </w:r>
      <w:hyperlink w:anchor="P319" w:history="1">
        <w:r>
          <w:rPr>
            <w:color w:val="0000FF"/>
          </w:rPr>
          <w:t>раздела V</w:t>
        </w:r>
      </w:hyperlink>
      <w:r>
        <w:t xml:space="preserve"> административного регламента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w:t>
      </w:r>
      <w:r>
        <w:lastRenderedPageBreak/>
        <w:t>эксплуатацию указанного портала.</w:t>
      </w:r>
    </w:p>
    <w:p w:rsidR="00D52A7A" w:rsidRDefault="00D52A7A">
      <w:pPr>
        <w:pStyle w:val="ConsPlusNormal"/>
        <w:spacing w:before="220"/>
        <w:ind w:firstLine="540"/>
        <w:jc w:val="both"/>
      </w:pPr>
      <w:r>
        <w:t>5. Признать утратившими силу:</w:t>
      </w:r>
    </w:p>
    <w:p w:rsidR="00D52A7A" w:rsidRDefault="00D52A7A">
      <w:pPr>
        <w:pStyle w:val="ConsPlusNormal"/>
        <w:spacing w:before="220"/>
        <w:ind w:firstLine="540"/>
        <w:jc w:val="both"/>
      </w:pPr>
      <w:hyperlink r:id="rId15" w:history="1">
        <w:r>
          <w:rPr>
            <w:color w:val="0000FF"/>
          </w:rPr>
          <w:t>постановление</w:t>
        </w:r>
      </w:hyperlink>
      <w:r>
        <w:t xml:space="preserve"> министерства образования, науки и культуры Архангельской области от 19 декабря 2011 года N 09 "Об утверждении административного регламента предоставления государственной услуги по назначению денежных средств на содержание детей-сирот и детей, оставшихся без попечения родителей, находящихся под опекой (попечительством) и в приемных семьях, в Архангельской области и Ненецком автономном округе";</w:t>
      </w:r>
    </w:p>
    <w:p w:rsidR="00D52A7A" w:rsidRDefault="00D52A7A">
      <w:pPr>
        <w:pStyle w:val="ConsPlusNormal"/>
        <w:spacing w:before="220"/>
        <w:ind w:firstLine="540"/>
        <w:jc w:val="both"/>
      </w:pPr>
      <w:hyperlink r:id="rId16" w:history="1">
        <w:proofErr w:type="gramStart"/>
        <w:r>
          <w:rPr>
            <w:color w:val="0000FF"/>
          </w:rPr>
          <w:t>постановление</w:t>
        </w:r>
      </w:hyperlink>
      <w:r>
        <w:t xml:space="preserve"> министерства образования, науки и культуры Архангельской области от 10 апреля 2012 года N 09 "О внесении изменений в административный регламент предоставления государственной услуги по назначению денежных средств на содержание детей-сирот и детей, оставшихся без попечения родителей, находящихся под опекой (попечительством) и в приемных семьях, в Архангельской области и Ненецком автономном округе".</w:t>
      </w:r>
      <w:proofErr w:type="gramEnd"/>
    </w:p>
    <w:p w:rsidR="00D52A7A" w:rsidRDefault="00D52A7A">
      <w:pPr>
        <w:pStyle w:val="ConsPlusNormal"/>
        <w:spacing w:before="220"/>
        <w:ind w:firstLine="540"/>
        <w:jc w:val="both"/>
      </w:pPr>
      <w:r>
        <w:t>6. Настоящее постановление вступает в силу через 10 дней со дня его официального опубликования.</w:t>
      </w:r>
    </w:p>
    <w:p w:rsidR="00D52A7A" w:rsidRDefault="00D52A7A">
      <w:pPr>
        <w:pStyle w:val="ConsPlusNormal"/>
        <w:jc w:val="both"/>
      </w:pPr>
    </w:p>
    <w:p w:rsidR="00D52A7A" w:rsidRDefault="00D52A7A">
      <w:pPr>
        <w:pStyle w:val="ConsPlusNormal"/>
        <w:jc w:val="right"/>
      </w:pPr>
      <w:r>
        <w:t>Министр</w:t>
      </w:r>
    </w:p>
    <w:p w:rsidR="00D52A7A" w:rsidRDefault="00D52A7A">
      <w:pPr>
        <w:pStyle w:val="ConsPlusNormal"/>
        <w:jc w:val="right"/>
      </w:pPr>
      <w:r>
        <w:t>И.В.СКУБЕНКО</w:t>
      </w:r>
    </w:p>
    <w:p w:rsidR="00D52A7A" w:rsidRDefault="00D52A7A">
      <w:pPr>
        <w:pStyle w:val="ConsPlusNormal"/>
        <w:jc w:val="both"/>
      </w:pPr>
    </w:p>
    <w:p w:rsidR="00D52A7A" w:rsidRDefault="00D52A7A">
      <w:pPr>
        <w:pStyle w:val="ConsPlusNormal"/>
        <w:jc w:val="both"/>
      </w:pPr>
    </w:p>
    <w:p w:rsidR="00D52A7A" w:rsidRDefault="00D52A7A">
      <w:pPr>
        <w:pStyle w:val="ConsPlusNormal"/>
        <w:jc w:val="both"/>
      </w:pPr>
    </w:p>
    <w:p w:rsidR="00D52A7A" w:rsidRDefault="00D52A7A">
      <w:pPr>
        <w:pStyle w:val="ConsPlusNormal"/>
        <w:jc w:val="both"/>
      </w:pPr>
    </w:p>
    <w:p w:rsidR="00D52A7A" w:rsidRDefault="00D52A7A">
      <w:pPr>
        <w:pStyle w:val="ConsPlusNormal"/>
        <w:jc w:val="both"/>
      </w:pPr>
    </w:p>
    <w:p w:rsidR="00D52A7A" w:rsidRDefault="00D52A7A">
      <w:pPr>
        <w:pStyle w:val="ConsPlusNormal"/>
        <w:jc w:val="right"/>
        <w:outlineLvl w:val="0"/>
      </w:pPr>
      <w:r>
        <w:t>Утвержден</w:t>
      </w:r>
    </w:p>
    <w:p w:rsidR="00D52A7A" w:rsidRDefault="00D52A7A">
      <w:pPr>
        <w:pStyle w:val="ConsPlusNormal"/>
        <w:jc w:val="right"/>
      </w:pPr>
      <w:r>
        <w:t>постановлением министерства</w:t>
      </w:r>
    </w:p>
    <w:p w:rsidR="00D52A7A" w:rsidRDefault="00D52A7A">
      <w:pPr>
        <w:pStyle w:val="ConsPlusNormal"/>
        <w:jc w:val="right"/>
      </w:pPr>
      <w:r>
        <w:t>образования и науки</w:t>
      </w:r>
    </w:p>
    <w:p w:rsidR="00D52A7A" w:rsidRDefault="00D52A7A">
      <w:pPr>
        <w:pStyle w:val="ConsPlusNormal"/>
        <w:jc w:val="right"/>
      </w:pPr>
      <w:r>
        <w:t>Архангельской области</w:t>
      </w:r>
    </w:p>
    <w:p w:rsidR="00D52A7A" w:rsidRDefault="00D52A7A">
      <w:pPr>
        <w:pStyle w:val="ConsPlusNormal"/>
        <w:jc w:val="right"/>
      </w:pPr>
      <w:r>
        <w:t>от 07.04.2014 N 11</w:t>
      </w:r>
    </w:p>
    <w:p w:rsidR="00D52A7A" w:rsidRDefault="00D52A7A">
      <w:pPr>
        <w:pStyle w:val="ConsPlusNormal"/>
        <w:jc w:val="both"/>
      </w:pPr>
    </w:p>
    <w:p w:rsidR="00D52A7A" w:rsidRDefault="00D52A7A">
      <w:pPr>
        <w:pStyle w:val="ConsPlusTitle"/>
        <w:jc w:val="center"/>
      </w:pPr>
      <w:bookmarkStart w:id="1" w:name="P41"/>
      <w:bookmarkEnd w:id="1"/>
      <w:r>
        <w:t>АДМИНИСТРАТИВНЫЙ РЕГЛАМЕНТ</w:t>
      </w:r>
    </w:p>
    <w:p w:rsidR="00D52A7A" w:rsidRDefault="00D52A7A">
      <w:pPr>
        <w:pStyle w:val="ConsPlusTitle"/>
        <w:jc w:val="center"/>
      </w:pPr>
      <w:r>
        <w:t xml:space="preserve">ПРЕДОСТАВЛЕНИЯ ГОСУДАРСТВЕННОЙ УСЛУГИ ПО НАЗНАЧЕНИЮ </w:t>
      </w:r>
      <w:proofErr w:type="gramStart"/>
      <w:r>
        <w:t>ДЕНЕЖНЫХ</w:t>
      </w:r>
      <w:proofErr w:type="gramEnd"/>
    </w:p>
    <w:p w:rsidR="00D52A7A" w:rsidRDefault="00D52A7A">
      <w:pPr>
        <w:pStyle w:val="ConsPlusTitle"/>
        <w:jc w:val="center"/>
      </w:pPr>
      <w:r>
        <w:t>СРЕДСТВ НА СОДЕРЖАНИЕ ДЕТЕЙ-СИРОТ И ДЕТЕЙ, ОСТАВШИХСЯ</w:t>
      </w:r>
    </w:p>
    <w:p w:rsidR="00D52A7A" w:rsidRDefault="00D52A7A">
      <w:pPr>
        <w:pStyle w:val="ConsPlusTitle"/>
        <w:jc w:val="center"/>
      </w:pPr>
      <w:r>
        <w:t>БЕЗ ПОПЕЧЕНИЯ РОДИТЕЛЕЙ, НАХОДЯЩИХСЯ ПОД ОПЕКОЙ</w:t>
      </w:r>
    </w:p>
    <w:p w:rsidR="00D52A7A" w:rsidRDefault="00D52A7A">
      <w:pPr>
        <w:pStyle w:val="ConsPlusTitle"/>
        <w:jc w:val="center"/>
      </w:pPr>
      <w:r>
        <w:t>(ПОПЕЧИТЕЛЬСТВОМ) И В ПРИЕМНЫХ СЕМЬЯХ,</w:t>
      </w:r>
    </w:p>
    <w:p w:rsidR="00D52A7A" w:rsidRDefault="00D52A7A">
      <w:pPr>
        <w:pStyle w:val="ConsPlusTitle"/>
        <w:jc w:val="center"/>
      </w:pPr>
      <w:r>
        <w:t>В АРХАНГЕЛЬСКОЙ ОБЛАСТИ</w:t>
      </w:r>
    </w:p>
    <w:p w:rsidR="00D52A7A" w:rsidRDefault="00D52A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2A7A">
        <w:trPr>
          <w:jc w:val="center"/>
        </w:trPr>
        <w:tc>
          <w:tcPr>
            <w:tcW w:w="9294" w:type="dxa"/>
            <w:tcBorders>
              <w:top w:val="nil"/>
              <w:left w:val="single" w:sz="24" w:space="0" w:color="CED3F1"/>
              <w:bottom w:val="nil"/>
              <w:right w:val="single" w:sz="24" w:space="0" w:color="F4F3F8"/>
            </w:tcBorders>
            <w:shd w:val="clear" w:color="auto" w:fill="F4F3F8"/>
          </w:tcPr>
          <w:p w:rsidR="00D52A7A" w:rsidRDefault="00D52A7A">
            <w:pPr>
              <w:pStyle w:val="ConsPlusNormal"/>
              <w:jc w:val="center"/>
            </w:pPr>
            <w:r>
              <w:rPr>
                <w:color w:val="392C69"/>
              </w:rPr>
              <w:t>Список изменяющих документов</w:t>
            </w:r>
          </w:p>
          <w:p w:rsidR="00D52A7A" w:rsidRDefault="00D52A7A">
            <w:pPr>
              <w:pStyle w:val="ConsPlusNormal"/>
              <w:jc w:val="center"/>
            </w:pPr>
            <w:r>
              <w:rPr>
                <w:color w:val="392C69"/>
              </w:rPr>
              <w:t xml:space="preserve">(в ред. </w:t>
            </w:r>
            <w:hyperlink r:id="rId17" w:history="1">
              <w:r>
                <w:rPr>
                  <w:color w:val="0000FF"/>
                </w:rPr>
                <w:t>постановления</w:t>
              </w:r>
            </w:hyperlink>
            <w:r>
              <w:rPr>
                <w:color w:val="392C69"/>
              </w:rPr>
              <w:t xml:space="preserve"> </w:t>
            </w:r>
            <w:proofErr w:type="spellStart"/>
            <w:r>
              <w:rPr>
                <w:color w:val="392C69"/>
              </w:rPr>
              <w:t>Минобрнауки</w:t>
            </w:r>
            <w:proofErr w:type="spellEnd"/>
            <w:r>
              <w:rPr>
                <w:color w:val="392C69"/>
              </w:rPr>
              <w:t xml:space="preserve"> АО от 28.06.2016 N 18)</w:t>
            </w:r>
          </w:p>
        </w:tc>
      </w:tr>
    </w:tbl>
    <w:p w:rsidR="00D52A7A" w:rsidRDefault="00D52A7A">
      <w:pPr>
        <w:pStyle w:val="ConsPlusNormal"/>
        <w:jc w:val="both"/>
      </w:pPr>
    </w:p>
    <w:p w:rsidR="00D52A7A" w:rsidRDefault="00D52A7A">
      <w:pPr>
        <w:pStyle w:val="ConsPlusNormal"/>
        <w:jc w:val="center"/>
        <w:outlineLvl w:val="1"/>
      </w:pPr>
      <w:r>
        <w:t>I. Общие положения</w:t>
      </w:r>
    </w:p>
    <w:p w:rsidR="00D52A7A" w:rsidRDefault="00D52A7A">
      <w:pPr>
        <w:pStyle w:val="ConsPlusNormal"/>
        <w:jc w:val="both"/>
      </w:pPr>
    </w:p>
    <w:p w:rsidR="00D52A7A" w:rsidRDefault="00D52A7A">
      <w:pPr>
        <w:pStyle w:val="ConsPlusNormal"/>
        <w:jc w:val="center"/>
        <w:outlineLvl w:val="2"/>
      </w:pPr>
      <w:r>
        <w:t>1.1. Предмет регулирования административного регламента</w:t>
      </w:r>
    </w:p>
    <w:p w:rsidR="00D52A7A" w:rsidRDefault="00D52A7A">
      <w:pPr>
        <w:pStyle w:val="ConsPlusNormal"/>
        <w:jc w:val="both"/>
      </w:pPr>
    </w:p>
    <w:p w:rsidR="00D52A7A" w:rsidRDefault="00D52A7A">
      <w:pPr>
        <w:pStyle w:val="ConsPlusNormal"/>
        <w:ind w:firstLine="540"/>
        <w:jc w:val="both"/>
      </w:pPr>
      <w:r>
        <w:t xml:space="preserve">1. </w:t>
      </w:r>
      <w:proofErr w:type="gramStart"/>
      <w:r>
        <w:t>Настоящий административный регламент устанавливает порядок предоставления государственной услуги по назначению денежных средств на содержание детей-сирот и детей, оставшихся без попечения родителей, находящихся под опекой (попечительством) и в приемных семьях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 Архангельской</w:t>
      </w:r>
      <w:proofErr w:type="gramEnd"/>
      <w:r>
        <w:t xml:space="preserve"> области, </w:t>
      </w:r>
      <w:proofErr w:type="gramStart"/>
      <w:r>
        <w:t>осуществляющих</w:t>
      </w:r>
      <w:proofErr w:type="gramEnd"/>
      <w:r>
        <w:t xml:space="preserve"> </w:t>
      </w:r>
      <w:r>
        <w:lastRenderedPageBreak/>
        <w:t>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w:t>
      </w:r>
    </w:p>
    <w:p w:rsidR="00D52A7A" w:rsidRDefault="00D52A7A">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D52A7A" w:rsidRDefault="00D52A7A">
      <w:pPr>
        <w:pStyle w:val="ConsPlusNormal"/>
        <w:spacing w:before="220"/>
        <w:ind w:firstLine="540"/>
        <w:jc w:val="both"/>
      </w:pPr>
      <w:r>
        <w:t>1) регистрация запроса заявителя о предоставлении государственной услуги;</w:t>
      </w:r>
    </w:p>
    <w:p w:rsidR="00D52A7A" w:rsidRDefault="00D52A7A">
      <w:pPr>
        <w:pStyle w:val="ConsPlusNormal"/>
        <w:spacing w:before="220"/>
        <w:ind w:firstLine="540"/>
        <w:jc w:val="both"/>
      </w:pPr>
      <w:r>
        <w:t>2) рассмотрение запроса заявителя о предоставлении государственной услуги и принятие решения о предоставлении государственной услуги либо об отказе в предоставлении государственной услуги;</w:t>
      </w:r>
    </w:p>
    <w:p w:rsidR="00D52A7A" w:rsidRDefault="00D52A7A">
      <w:pPr>
        <w:pStyle w:val="ConsPlusNormal"/>
        <w:spacing w:before="220"/>
        <w:ind w:firstLine="540"/>
        <w:jc w:val="both"/>
      </w:pPr>
      <w:r>
        <w:t>3) выплата денежных средств на содержание детей-сирот и детей, оставшихся без попечения родителей, находящихся под опекой (попечительством) и в приемных семьях.</w:t>
      </w:r>
    </w:p>
    <w:p w:rsidR="00D52A7A" w:rsidRDefault="00D52A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2A7A">
        <w:trPr>
          <w:jc w:val="center"/>
        </w:trPr>
        <w:tc>
          <w:tcPr>
            <w:tcW w:w="9294" w:type="dxa"/>
            <w:tcBorders>
              <w:top w:val="nil"/>
              <w:left w:val="single" w:sz="24" w:space="0" w:color="CED3F1"/>
              <w:bottom w:val="nil"/>
              <w:right w:val="single" w:sz="24" w:space="0" w:color="F4F3F8"/>
            </w:tcBorders>
            <w:shd w:val="clear" w:color="auto" w:fill="F4F3F8"/>
          </w:tcPr>
          <w:p w:rsidR="00D52A7A" w:rsidRDefault="00D52A7A">
            <w:pPr>
              <w:pStyle w:val="ConsPlusNormal"/>
              <w:jc w:val="both"/>
            </w:pPr>
            <w:proofErr w:type="spellStart"/>
            <w:r>
              <w:rPr>
                <w:color w:val="392C69"/>
              </w:rPr>
              <w:t>КонсультантПлюс</w:t>
            </w:r>
            <w:proofErr w:type="spellEnd"/>
            <w:r>
              <w:rPr>
                <w:color w:val="392C69"/>
              </w:rPr>
              <w:t>: примечание.</w:t>
            </w:r>
          </w:p>
          <w:p w:rsidR="00D52A7A" w:rsidRDefault="00D52A7A">
            <w:pPr>
              <w:pStyle w:val="ConsPlusNormal"/>
              <w:jc w:val="both"/>
            </w:pPr>
            <w:r>
              <w:rPr>
                <w:color w:val="392C69"/>
              </w:rPr>
              <w:t>Блок-схема не приводится.</w:t>
            </w:r>
          </w:p>
        </w:tc>
      </w:tr>
    </w:tbl>
    <w:p w:rsidR="00D52A7A" w:rsidRDefault="00D52A7A">
      <w:pPr>
        <w:pStyle w:val="ConsPlusNormal"/>
        <w:spacing w:before="280"/>
        <w:ind w:firstLine="540"/>
        <w:jc w:val="both"/>
      </w:pPr>
      <w:r>
        <w:t>3. Блок-схема предоставления государственной услуги приведена в приложении N 1 к настоящему административному регламенту.</w:t>
      </w:r>
    </w:p>
    <w:p w:rsidR="00D52A7A" w:rsidRDefault="00D52A7A">
      <w:pPr>
        <w:pStyle w:val="ConsPlusNormal"/>
        <w:jc w:val="both"/>
      </w:pPr>
    </w:p>
    <w:p w:rsidR="00D52A7A" w:rsidRDefault="00D52A7A">
      <w:pPr>
        <w:pStyle w:val="ConsPlusNormal"/>
        <w:jc w:val="center"/>
        <w:outlineLvl w:val="2"/>
      </w:pPr>
      <w:bookmarkStart w:id="2" w:name="P63"/>
      <w:bookmarkEnd w:id="2"/>
      <w:r>
        <w:t>1.2. Описание заявителей при предоставлении</w:t>
      </w:r>
    </w:p>
    <w:p w:rsidR="00D52A7A" w:rsidRDefault="00D52A7A">
      <w:pPr>
        <w:pStyle w:val="ConsPlusNormal"/>
        <w:jc w:val="center"/>
      </w:pPr>
      <w:r>
        <w:t>государственной услуги</w:t>
      </w:r>
    </w:p>
    <w:p w:rsidR="00D52A7A" w:rsidRDefault="00D52A7A">
      <w:pPr>
        <w:pStyle w:val="ConsPlusNormal"/>
        <w:jc w:val="both"/>
      </w:pPr>
    </w:p>
    <w:p w:rsidR="00D52A7A" w:rsidRDefault="00D52A7A">
      <w:pPr>
        <w:pStyle w:val="ConsPlusNormal"/>
        <w:ind w:firstLine="540"/>
        <w:jc w:val="both"/>
      </w:pPr>
      <w:r>
        <w:t>4. Заявителями при предоставлении государственной услуги являются проживающие на территории Архангельской области опекуны (попечители), приемные родители.</w:t>
      </w:r>
    </w:p>
    <w:p w:rsidR="00D52A7A" w:rsidRDefault="00D52A7A">
      <w:pPr>
        <w:pStyle w:val="ConsPlusNormal"/>
        <w:spacing w:before="220"/>
        <w:ind w:firstLine="540"/>
        <w:jc w:val="both"/>
      </w:pPr>
      <w:r>
        <w:t>5.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D52A7A" w:rsidRDefault="00D52A7A">
      <w:pPr>
        <w:pStyle w:val="ConsPlusNormal"/>
        <w:jc w:val="both"/>
      </w:pPr>
    </w:p>
    <w:p w:rsidR="00D52A7A" w:rsidRDefault="00D52A7A">
      <w:pPr>
        <w:pStyle w:val="ConsPlusNormal"/>
        <w:jc w:val="center"/>
        <w:outlineLvl w:val="2"/>
      </w:pPr>
      <w:bookmarkStart w:id="3" w:name="P69"/>
      <w:bookmarkEnd w:id="3"/>
      <w:r>
        <w:t>1.3. Требования к порядку информирования</w:t>
      </w:r>
    </w:p>
    <w:p w:rsidR="00D52A7A" w:rsidRDefault="00D52A7A">
      <w:pPr>
        <w:pStyle w:val="ConsPlusNormal"/>
        <w:jc w:val="center"/>
      </w:pPr>
      <w:r>
        <w:t>о правилах предоставления государственной услуги</w:t>
      </w:r>
    </w:p>
    <w:p w:rsidR="00D52A7A" w:rsidRDefault="00D52A7A">
      <w:pPr>
        <w:pStyle w:val="ConsPlusNormal"/>
        <w:jc w:val="both"/>
      </w:pPr>
    </w:p>
    <w:p w:rsidR="00D52A7A" w:rsidRDefault="00D52A7A">
      <w:pPr>
        <w:pStyle w:val="ConsPlusNormal"/>
        <w:ind w:firstLine="540"/>
        <w:jc w:val="both"/>
      </w:pPr>
      <w:r>
        <w:t>6. Информация о правилах предоставления государственной услуги может быть получена:</w:t>
      </w:r>
    </w:p>
    <w:p w:rsidR="00D52A7A" w:rsidRDefault="00D52A7A">
      <w:pPr>
        <w:pStyle w:val="ConsPlusNormal"/>
        <w:spacing w:before="220"/>
        <w:ind w:firstLine="540"/>
        <w:jc w:val="both"/>
      </w:pPr>
      <w:r>
        <w:t>по телефону в органах опеки и попечительства (министерстве);</w:t>
      </w:r>
    </w:p>
    <w:p w:rsidR="00D52A7A" w:rsidRDefault="00D52A7A">
      <w:pPr>
        <w:pStyle w:val="ConsPlusNormal"/>
        <w:spacing w:before="220"/>
        <w:ind w:firstLine="540"/>
        <w:jc w:val="both"/>
      </w:pPr>
      <w:r>
        <w:t>по электронной почте в органах опеки и попечительства (министерстве);</w:t>
      </w:r>
    </w:p>
    <w:p w:rsidR="00D52A7A" w:rsidRDefault="00D52A7A">
      <w:pPr>
        <w:pStyle w:val="ConsPlusNormal"/>
        <w:spacing w:before="220"/>
        <w:ind w:firstLine="540"/>
        <w:jc w:val="both"/>
      </w:pPr>
      <w:r>
        <w:t>по почте путем обращения заявителя с письменным запросом о предоставлении информации в органы опеки и попечительства (министерство);</w:t>
      </w:r>
    </w:p>
    <w:p w:rsidR="00D52A7A" w:rsidRDefault="00D52A7A">
      <w:pPr>
        <w:pStyle w:val="ConsPlusNormal"/>
        <w:spacing w:before="220"/>
        <w:ind w:firstLine="540"/>
        <w:jc w:val="both"/>
      </w:pPr>
      <w:r>
        <w:t>при личном обращении заявителя в органы опеки и попечительства (министерство);</w:t>
      </w:r>
    </w:p>
    <w:p w:rsidR="00D52A7A" w:rsidRDefault="00D52A7A">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D52A7A" w:rsidRDefault="00D52A7A">
      <w:pPr>
        <w:pStyle w:val="ConsPlusNormal"/>
        <w:spacing w:before="220"/>
        <w:ind w:firstLine="540"/>
        <w:jc w:val="both"/>
      </w:pPr>
      <w:r>
        <w:t>на официальном сайте органов опеки и попечительства в информационно-телекоммуникационной сети "Интернет";</w:t>
      </w:r>
    </w:p>
    <w:p w:rsidR="00D52A7A" w:rsidRDefault="00D52A7A">
      <w:pPr>
        <w:pStyle w:val="ConsPlusNormal"/>
        <w:spacing w:before="220"/>
        <w:ind w:firstLine="540"/>
        <w:jc w:val="both"/>
      </w:pPr>
      <w: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D52A7A" w:rsidRDefault="00D52A7A">
      <w:pPr>
        <w:pStyle w:val="ConsPlusNormal"/>
        <w:spacing w:before="220"/>
        <w:ind w:firstLine="540"/>
        <w:jc w:val="both"/>
      </w:pPr>
      <w:r>
        <w:t>в помещениях органов опеки и попечительства (на информационных стендах).</w:t>
      </w:r>
    </w:p>
    <w:p w:rsidR="00D52A7A" w:rsidRDefault="00D52A7A">
      <w:pPr>
        <w:pStyle w:val="ConsPlusNormal"/>
        <w:spacing w:before="220"/>
        <w:ind w:firstLine="540"/>
        <w:jc w:val="both"/>
      </w:pPr>
      <w:bookmarkStart w:id="4" w:name="P81"/>
      <w:bookmarkEnd w:id="4"/>
      <w: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52A7A" w:rsidRDefault="00D52A7A">
      <w:pPr>
        <w:pStyle w:val="ConsPlusNormal"/>
        <w:spacing w:before="220"/>
        <w:ind w:firstLine="540"/>
        <w:jc w:val="both"/>
      </w:pPr>
      <w:r>
        <w:t>1) сообщается следующая информация:</w:t>
      </w:r>
    </w:p>
    <w:p w:rsidR="00D52A7A" w:rsidRDefault="00D52A7A">
      <w:pPr>
        <w:pStyle w:val="ConsPlusNormal"/>
        <w:spacing w:before="220"/>
        <w:ind w:firstLine="540"/>
        <w:jc w:val="both"/>
      </w:pPr>
      <w:r>
        <w:t>контактные данные органа опеки и попечительства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52A7A" w:rsidRDefault="00D52A7A">
      <w:pPr>
        <w:pStyle w:val="ConsPlusNormal"/>
        <w:spacing w:before="220"/>
        <w:ind w:firstLine="540"/>
        <w:jc w:val="both"/>
      </w:pPr>
      <w:r>
        <w:t>график работы органа опеки и попечительства (министерства) с заявителями;</w:t>
      </w:r>
    </w:p>
    <w:p w:rsidR="00D52A7A" w:rsidRDefault="00D52A7A">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D52A7A" w:rsidRDefault="00D52A7A">
      <w:pPr>
        <w:pStyle w:val="ConsPlusNormal"/>
        <w:spacing w:before="220"/>
        <w:ind w:firstLine="540"/>
        <w:jc w:val="both"/>
      </w:pPr>
      <w:r>
        <w:t>2) осуществляется консультирование по порядку предоставления государственной услуги.</w:t>
      </w:r>
    </w:p>
    <w:p w:rsidR="00D52A7A" w:rsidRDefault="00D52A7A">
      <w:pPr>
        <w:pStyle w:val="ConsPlusNormal"/>
        <w:spacing w:before="220"/>
        <w:ind w:firstLine="540"/>
        <w:jc w:val="both"/>
      </w:pPr>
      <w:proofErr w:type="gramStart"/>
      <w:r>
        <w:t>Ответ на телефонный звонок должен начинаться с информации о наименовании органа опеки и попечительства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w:t>
      </w:r>
      <w:proofErr w:type="gramEnd"/>
      <w:r>
        <w:t xml:space="preserve"> Время разговора не должно превышать 10 минут. </w:t>
      </w:r>
      <w:proofErr w:type="gramStart"/>
      <w:r>
        <w:t>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D52A7A" w:rsidRDefault="00D52A7A">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органе опеки и попечительства (министерстве) в порядке, предусмотренном Федеральным </w:t>
      </w:r>
      <w:hyperlink r:id="rId18"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D52A7A" w:rsidRDefault="00D52A7A">
      <w:pPr>
        <w:pStyle w:val="ConsPlusNormal"/>
        <w:spacing w:before="220"/>
        <w:ind w:firstLine="540"/>
        <w:jc w:val="both"/>
      </w:pPr>
      <w:bookmarkStart w:id="5" w:name="P89"/>
      <w:bookmarkEnd w:id="5"/>
      <w:r>
        <w:t>8. На официальном сайте органов опеки и попечительства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D52A7A" w:rsidRDefault="00D52A7A">
      <w:pPr>
        <w:pStyle w:val="ConsPlusNormal"/>
        <w:spacing w:before="220"/>
        <w:ind w:firstLine="540"/>
        <w:jc w:val="both"/>
      </w:pPr>
      <w:r>
        <w:t>текст настоящего административного регламента;</w:t>
      </w:r>
    </w:p>
    <w:p w:rsidR="00D52A7A" w:rsidRDefault="00D52A7A">
      <w:pPr>
        <w:pStyle w:val="ConsPlusNormal"/>
        <w:spacing w:before="220"/>
        <w:ind w:firstLine="540"/>
        <w:jc w:val="both"/>
      </w:pPr>
      <w:r>
        <w:t xml:space="preserve">контактные данные органов опеки и попечительства (министерства), указанные в </w:t>
      </w:r>
      <w:hyperlink w:anchor="P81" w:history="1">
        <w:r>
          <w:rPr>
            <w:color w:val="0000FF"/>
          </w:rPr>
          <w:t>пункте 7</w:t>
        </w:r>
      </w:hyperlink>
      <w:r>
        <w:t xml:space="preserve"> настоящего административного регламента;</w:t>
      </w:r>
    </w:p>
    <w:p w:rsidR="00D52A7A" w:rsidRDefault="00D52A7A">
      <w:pPr>
        <w:pStyle w:val="ConsPlusNormal"/>
        <w:spacing w:before="220"/>
        <w:ind w:firstLine="540"/>
        <w:jc w:val="both"/>
      </w:pPr>
      <w:r>
        <w:t>график работы органов опеки и попечительства (министерства) с заявителями;</w:t>
      </w:r>
    </w:p>
    <w:p w:rsidR="00D52A7A" w:rsidRDefault="00D52A7A">
      <w:pPr>
        <w:pStyle w:val="ConsPlusNormal"/>
        <w:spacing w:before="220"/>
        <w:ind w:firstLine="540"/>
        <w:jc w:val="both"/>
      </w:pPr>
      <w:r>
        <w:t>образцы заполнения заявителями бланков документов;</w:t>
      </w:r>
    </w:p>
    <w:p w:rsidR="00D52A7A" w:rsidRDefault="00D52A7A">
      <w:pPr>
        <w:pStyle w:val="ConsPlusNormal"/>
        <w:spacing w:before="220"/>
        <w:ind w:firstLine="540"/>
        <w:jc w:val="both"/>
      </w:pPr>
      <w:r>
        <w:t>порядок получения консультаций (справок) о предоставлении государственной услуги;</w:t>
      </w:r>
    </w:p>
    <w:p w:rsidR="00D52A7A" w:rsidRDefault="00D52A7A">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опеки и попечительства (министерства), их должностных лиц, муниципальных служащих (государственных гражданских служащих).</w:t>
      </w:r>
    </w:p>
    <w:p w:rsidR="00D52A7A" w:rsidRDefault="00D52A7A">
      <w:pPr>
        <w:pStyle w:val="ConsPlusNormal"/>
        <w:spacing w:before="220"/>
        <w:ind w:firstLine="540"/>
        <w:jc w:val="both"/>
      </w:pPr>
      <w:r>
        <w:t>9. На Архангельском региональном портале государственных и муниципальных услуг размещаются:</w:t>
      </w:r>
    </w:p>
    <w:p w:rsidR="00D52A7A" w:rsidRDefault="00D52A7A">
      <w:pPr>
        <w:pStyle w:val="ConsPlusNormal"/>
        <w:spacing w:before="220"/>
        <w:ind w:firstLine="540"/>
        <w:jc w:val="both"/>
      </w:pPr>
      <w:r>
        <w:lastRenderedPageBreak/>
        <w:t xml:space="preserve">информация, указанная в </w:t>
      </w:r>
      <w:hyperlink w:anchor="P89" w:history="1">
        <w:r>
          <w:rPr>
            <w:color w:val="0000FF"/>
          </w:rPr>
          <w:t>пункте 8</w:t>
        </w:r>
      </w:hyperlink>
      <w:r>
        <w:t xml:space="preserve"> настоящего административного регламента;</w:t>
      </w:r>
    </w:p>
    <w:p w:rsidR="00D52A7A" w:rsidRDefault="00D52A7A">
      <w:pPr>
        <w:pStyle w:val="ConsPlusNormal"/>
        <w:spacing w:before="220"/>
        <w:ind w:firstLine="540"/>
        <w:jc w:val="both"/>
      </w:pPr>
      <w:r>
        <w:t xml:space="preserve">информация, указанная в </w:t>
      </w:r>
      <w:hyperlink r:id="rId20"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N 408-пп.</w:t>
      </w:r>
    </w:p>
    <w:p w:rsidR="00D52A7A" w:rsidRDefault="00D52A7A">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89" w:history="1">
        <w:r>
          <w:rPr>
            <w:color w:val="0000FF"/>
          </w:rPr>
          <w:t>пункте 8</w:t>
        </w:r>
      </w:hyperlink>
      <w:r>
        <w:t xml:space="preserve"> настоящего административного регламента.</w:t>
      </w:r>
    </w:p>
    <w:p w:rsidR="00D52A7A" w:rsidRDefault="00D52A7A">
      <w:pPr>
        <w:pStyle w:val="ConsPlusNormal"/>
        <w:jc w:val="both"/>
      </w:pPr>
    </w:p>
    <w:p w:rsidR="00D52A7A" w:rsidRDefault="00D52A7A">
      <w:pPr>
        <w:pStyle w:val="ConsPlusNormal"/>
        <w:jc w:val="center"/>
        <w:outlineLvl w:val="1"/>
      </w:pPr>
      <w:r>
        <w:t>II. Стандарт предоставления государственной услуги</w:t>
      </w:r>
    </w:p>
    <w:p w:rsidR="00D52A7A" w:rsidRDefault="00D52A7A">
      <w:pPr>
        <w:pStyle w:val="ConsPlusNormal"/>
        <w:jc w:val="both"/>
      </w:pPr>
    </w:p>
    <w:p w:rsidR="00D52A7A" w:rsidRDefault="00D52A7A">
      <w:pPr>
        <w:pStyle w:val="ConsPlusNormal"/>
        <w:ind w:firstLine="540"/>
        <w:jc w:val="both"/>
      </w:pPr>
      <w:r>
        <w:t>11. Наименование государственной услуги:</w:t>
      </w:r>
    </w:p>
    <w:p w:rsidR="00D52A7A" w:rsidRDefault="00D52A7A">
      <w:pPr>
        <w:pStyle w:val="ConsPlusNormal"/>
        <w:spacing w:before="220"/>
        <w:ind w:firstLine="540"/>
        <w:jc w:val="both"/>
      </w:pPr>
      <w:r>
        <w:t>"Предоставление государственной услуги по назначению денежных средств на содержание детей-сирот и детей, оставшихся без попечения родителей, находящихся под опекой (попечительством) и в приемных семьях, в Архангельской области".</w:t>
      </w:r>
    </w:p>
    <w:p w:rsidR="00D52A7A" w:rsidRDefault="00D52A7A">
      <w:pPr>
        <w:pStyle w:val="ConsPlusNormal"/>
        <w:spacing w:before="220"/>
        <w:ind w:firstLine="540"/>
        <w:jc w:val="both"/>
      </w:pPr>
      <w:r>
        <w:t>12. Государственная услуга предоставляется непосредственно органами опеки и попечительства совместно с министерством.</w:t>
      </w:r>
    </w:p>
    <w:p w:rsidR="00D52A7A" w:rsidRDefault="00D52A7A">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 (далее - органы местного самоуправления).</w:t>
      </w:r>
    </w:p>
    <w:p w:rsidR="00D52A7A" w:rsidRDefault="00D52A7A">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D52A7A" w:rsidRDefault="00D52A7A">
      <w:pPr>
        <w:pStyle w:val="ConsPlusNormal"/>
        <w:spacing w:before="220"/>
        <w:ind w:firstLine="540"/>
        <w:jc w:val="both"/>
      </w:pPr>
      <w:hyperlink r:id="rId21" w:history="1">
        <w:r>
          <w:rPr>
            <w:color w:val="0000FF"/>
          </w:rPr>
          <w:t>Конституция</w:t>
        </w:r>
      </w:hyperlink>
      <w:r>
        <w:t xml:space="preserve"> Российской Федерации;</w:t>
      </w:r>
    </w:p>
    <w:p w:rsidR="00D52A7A" w:rsidRDefault="00D52A7A">
      <w:pPr>
        <w:pStyle w:val="ConsPlusNormal"/>
        <w:spacing w:before="220"/>
        <w:ind w:firstLine="540"/>
        <w:jc w:val="both"/>
      </w:pPr>
      <w:r>
        <w:t xml:space="preserve">Гражданский </w:t>
      </w:r>
      <w:hyperlink r:id="rId22" w:history="1">
        <w:r>
          <w:rPr>
            <w:color w:val="0000FF"/>
          </w:rPr>
          <w:t>кодекс</w:t>
        </w:r>
      </w:hyperlink>
      <w:r>
        <w:t xml:space="preserve"> Российской Федерации от 30 ноября 1994 года N 51-ФЗ;</w:t>
      </w:r>
    </w:p>
    <w:p w:rsidR="00D52A7A" w:rsidRDefault="00D52A7A">
      <w:pPr>
        <w:pStyle w:val="ConsPlusNormal"/>
        <w:spacing w:before="220"/>
        <w:ind w:firstLine="540"/>
        <w:jc w:val="both"/>
      </w:pPr>
      <w:r>
        <w:t xml:space="preserve">Семейный </w:t>
      </w:r>
      <w:hyperlink r:id="rId23" w:history="1">
        <w:r>
          <w:rPr>
            <w:color w:val="0000FF"/>
          </w:rPr>
          <w:t>кодекс</w:t>
        </w:r>
      </w:hyperlink>
      <w:r>
        <w:t xml:space="preserve"> Российской Федерации от 29 декабря 1995 года N 223-ФЗ;</w:t>
      </w:r>
    </w:p>
    <w:p w:rsidR="00D52A7A" w:rsidRDefault="00D52A7A">
      <w:pPr>
        <w:pStyle w:val="ConsPlusNormal"/>
        <w:spacing w:before="220"/>
        <w:ind w:firstLine="540"/>
        <w:jc w:val="both"/>
      </w:pPr>
      <w:r>
        <w:t xml:space="preserve">Федеральный </w:t>
      </w:r>
      <w:hyperlink r:id="rId24"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D52A7A" w:rsidRDefault="00D52A7A">
      <w:pPr>
        <w:pStyle w:val="ConsPlusNormal"/>
        <w:spacing w:before="220"/>
        <w:ind w:firstLine="540"/>
        <w:jc w:val="both"/>
      </w:pPr>
      <w:r>
        <w:t xml:space="preserve">Федеральный </w:t>
      </w:r>
      <w:hyperlink r:id="rId25" w:history="1">
        <w:r>
          <w:rPr>
            <w:color w:val="0000FF"/>
          </w:rPr>
          <w:t>закон</w:t>
        </w:r>
      </w:hyperlink>
      <w:r>
        <w:t xml:space="preserve"> от 24 июля 1998 года N 124-ФЗ "Об основных гарантиях прав ребенка в Российской Федерации";</w:t>
      </w:r>
    </w:p>
    <w:p w:rsidR="00D52A7A" w:rsidRDefault="00D52A7A">
      <w:pPr>
        <w:pStyle w:val="ConsPlusNormal"/>
        <w:spacing w:before="220"/>
        <w:ind w:firstLine="540"/>
        <w:jc w:val="both"/>
      </w:pPr>
      <w:r>
        <w:t xml:space="preserve">Федеральный </w:t>
      </w:r>
      <w:hyperlink r:id="rId26" w:history="1">
        <w:r>
          <w:rPr>
            <w:color w:val="0000FF"/>
          </w:rPr>
          <w:t>закон</w:t>
        </w:r>
      </w:hyperlink>
      <w:r>
        <w:t xml:space="preserve"> от 2 мая 2006 года N 59-ФЗ "О порядке рассмотрения обращений граждан Российской Федерации";</w:t>
      </w:r>
    </w:p>
    <w:p w:rsidR="00D52A7A" w:rsidRDefault="00D52A7A">
      <w:pPr>
        <w:pStyle w:val="ConsPlusNormal"/>
        <w:spacing w:before="220"/>
        <w:ind w:firstLine="540"/>
        <w:jc w:val="both"/>
      </w:pPr>
      <w:r>
        <w:t xml:space="preserve">Федеральный </w:t>
      </w:r>
      <w:hyperlink r:id="rId27" w:history="1">
        <w:r>
          <w:rPr>
            <w:color w:val="0000FF"/>
          </w:rPr>
          <w:t>закон</w:t>
        </w:r>
      </w:hyperlink>
      <w:r>
        <w:t xml:space="preserve"> от 24 апреля 2008 года N 48-ФЗ "Об опеке и попечительстве";</w:t>
      </w:r>
    </w:p>
    <w:p w:rsidR="00D52A7A" w:rsidRDefault="00D52A7A">
      <w:pPr>
        <w:pStyle w:val="ConsPlusNormal"/>
        <w:spacing w:before="220"/>
        <w:ind w:firstLine="540"/>
        <w:jc w:val="both"/>
      </w:pPr>
      <w:r>
        <w:t xml:space="preserve">Федеральный </w:t>
      </w:r>
      <w:hyperlink r:id="rId28"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52A7A" w:rsidRDefault="00D52A7A">
      <w:pPr>
        <w:pStyle w:val="ConsPlusNormal"/>
        <w:spacing w:before="220"/>
        <w:ind w:firstLine="540"/>
        <w:jc w:val="both"/>
      </w:pPr>
      <w:r>
        <w:t xml:space="preserve">Федеральный </w:t>
      </w:r>
      <w:hyperlink r:id="rId2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D52A7A" w:rsidRDefault="00D52A7A">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52A7A" w:rsidRDefault="00D52A7A">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20 ноября 2012 года N 1198 "О </w:t>
      </w:r>
      <w: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2A7A" w:rsidRDefault="00D52A7A">
      <w:pPr>
        <w:pStyle w:val="ConsPlusNormal"/>
        <w:spacing w:before="220"/>
        <w:ind w:firstLine="540"/>
        <w:jc w:val="both"/>
      </w:pPr>
      <w:r>
        <w:t xml:space="preserve">областной </w:t>
      </w:r>
      <w:hyperlink r:id="rId32" w:history="1">
        <w:r>
          <w:rPr>
            <w:color w:val="0000FF"/>
          </w:rPr>
          <w:t>закон</w:t>
        </w:r>
      </w:hyperlink>
      <w:r>
        <w:t xml:space="preserve"> от 20 сентября 2005 года N 84-5-ОЗ "О порядке </w:t>
      </w:r>
      <w:proofErr w:type="gramStart"/>
      <w:r>
        <w:t>наделения органов местного самоуправления муниципальных образований Архангельской области</w:t>
      </w:r>
      <w:proofErr w:type="gramEnd"/>
      <w:r>
        <w:t xml:space="preserve"> отдельными государственными полномочиями";</w:t>
      </w:r>
    </w:p>
    <w:p w:rsidR="00D52A7A" w:rsidRDefault="00D52A7A">
      <w:pPr>
        <w:pStyle w:val="ConsPlusNormal"/>
        <w:spacing w:before="220"/>
        <w:ind w:firstLine="540"/>
        <w:jc w:val="both"/>
      </w:pPr>
      <w:r>
        <w:t xml:space="preserve">областной </w:t>
      </w:r>
      <w:hyperlink r:id="rId33"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D52A7A" w:rsidRDefault="00D52A7A">
      <w:pPr>
        <w:pStyle w:val="ConsPlusNormal"/>
        <w:spacing w:before="220"/>
        <w:ind w:firstLine="540"/>
        <w:jc w:val="both"/>
      </w:pPr>
      <w:r>
        <w:t xml:space="preserve">областной </w:t>
      </w:r>
      <w:hyperlink r:id="rId34" w:history="1">
        <w:r>
          <w:rPr>
            <w:color w:val="0000FF"/>
          </w:rPr>
          <w:t>закон</w:t>
        </w:r>
      </w:hyperlink>
      <w:r>
        <w:t xml:space="preserve"> от 17 декабря 2012 года N 591-36-ОЗ "О социальной поддержке детей-сирот и лиц из числа детей-сирот и детей, оставшихся без попечения родителей, а также лиц из детей-сирот и лиц из числа детей-сирот и детей, оставшихся без попечения родителей, в Архангельской области";</w:t>
      </w:r>
    </w:p>
    <w:p w:rsidR="00D52A7A" w:rsidRDefault="00D52A7A">
      <w:pPr>
        <w:pStyle w:val="ConsPlusNormal"/>
        <w:spacing w:before="220"/>
        <w:ind w:firstLine="540"/>
        <w:jc w:val="both"/>
      </w:pPr>
      <w:hyperlink r:id="rId35"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D52A7A" w:rsidRDefault="00D52A7A">
      <w:pPr>
        <w:pStyle w:val="ConsPlusNormal"/>
        <w:spacing w:before="220"/>
        <w:ind w:firstLine="540"/>
        <w:jc w:val="both"/>
      </w:pPr>
      <w:hyperlink r:id="rId36"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D52A7A" w:rsidRDefault="00D52A7A">
      <w:pPr>
        <w:pStyle w:val="ConsPlusNormal"/>
        <w:spacing w:before="220"/>
        <w:ind w:firstLine="540"/>
        <w:jc w:val="both"/>
      </w:pPr>
      <w:hyperlink r:id="rId37"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D52A7A" w:rsidRDefault="00D52A7A">
      <w:pPr>
        <w:pStyle w:val="ConsPlusNormal"/>
        <w:jc w:val="both"/>
      </w:pPr>
      <w:r>
        <w:t xml:space="preserve">(п. 13 в ред. </w:t>
      </w:r>
      <w:hyperlink r:id="rId38" w:history="1">
        <w:r>
          <w:rPr>
            <w:color w:val="0000FF"/>
          </w:rPr>
          <w:t>постановления</w:t>
        </w:r>
      </w:hyperlink>
      <w:r>
        <w:t xml:space="preserve"> </w:t>
      </w:r>
      <w:proofErr w:type="spellStart"/>
      <w:r>
        <w:t>Минобрнауки</w:t>
      </w:r>
      <w:proofErr w:type="spellEnd"/>
      <w:r>
        <w:t xml:space="preserve"> АО от 28.06.2016 N 18)</w:t>
      </w:r>
    </w:p>
    <w:p w:rsidR="00D52A7A" w:rsidRDefault="00D52A7A">
      <w:pPr>
        <w:pStyle w:val="ConsPlusNormal"/>
        <w:jc w:val="both"/>
      </w:pPr>
    </w:p>
    <w:p w:rsidR="00D52A7A" w:rsidRDefault="00D52A7A">
      <w:pPr>
        <w:pStyle w:val="ConsPlusNormal"/>
        <w:jc w:val="center"/>
        <w:outlineLvl w:val="2"/>
      </w:pPr>
      <w:bookmarkStart w:id="6" w:name="P127"/>
      <w:bookmarkEnd w:id="6"/>
      <w:r>
        <w:t>2.1. Перечень документов, необходимых для предоставления</w:t>
      </w:r>
    </w:p>
    <w:p w:rsidR="00D52A7A" w:rsidRDefault="00D52A7A">
      <w:pPr>
        <w:pStyle w:val="ConsPlusNormal"/>
        <w:jc w:val="center"/>
      </w:pPr>
      <w:r>
        <w:t>государственной услуги</w:t>
      </w:r>
    </w:p>
    <w:p w:rsidR="00D52A7A" w:rsidRDefault="00D52A7A">
      <w:pPr>
        <w:pStyle w:val="ConsPlusNormal"/>
        <w:jc w:val="both"/>
      </w:pPr>
    </w:p>
    <w:p w:rsidR="00D52A7A" w:rsidRDefault="00D52A7A">
      <w:pPr>
        <w:pStyle w:val="ConsPlusNormal"/>
        <w:ind w:firstLine="540"/>
        <w:jc w:val="both"/>
      </w:pPr>
      <w:bookmarkStart w:id="7" w:name="P130"/>
      <w:bookmarkEnd w:id="7"/>
      <w:r>
        <w:t xml:space="preserve">14. Для получения государственной услуги заявитель представляет в орган опеки и </w:t>
      </w:r>
      <w:proofErr w:type="gramStart"/>
      <w:r>
        <w:t>попечительства</w:t>
      </w:r>
      <w:proofErr w:type="gramEnd"/>
      <w:r>
        <w:t xml:space="preserve"> следующие документы (далее в совокупности - запрос заявителя):</w:t>
      </w:r>
    </w:p>
    <w:p w:rsidR="00D52A7A" w:rsidRDefault="00D52A7A">
      <w:pPr>
        <w:pStyle w:val="ConsPlusNormal"/>
        <w:spacing w:before="220"/>
        <w:ind w:firstLine="540"/>
        <w:jc w:val="both"/>
      </w:pPr>
      <w:bookmarkStart w:id="8" w:name="P131"/>
      <w:bookmarkEnd w:id="8"/>
      <w:r>
        <w:t>1) заявление о назначении денежных средств на содержание детей-сирот и детей, оставшихся без попечения родителей;</w:t>
      </w:r>
    </w:p>
    <w:p w:rsidR="00D52A7A" w:rsidRDefault="00D52A7A">
      <w:pPr>
        <w:pStyle w:val="ConsPlusNormal"/>
        <w:spacing w:before="220"/>
        <w:ind w:firstLine="540"/>
        <w:jc w:val="both"/>
      </w:pPr>
      <w:r>
        <w:t>2) справка с места жительства ребенка о совместном его проживании с опекуном (попечителем), приемным родителем;</w:t>
      </w:r>
    </w:p>
    <w:p w:rsidR="00D52A7A" w:rsidRDefault="00D52A7A">
      <w:pPr>
        <w:pStyle w:val="ConsPlusNormal"/>
        <w:spacing w:before="220"/>
        <w:ind w:firstLine="540"/>
        <w:jc w:val="both"/>
      </w:pPr>
      <w:r>
        <w:t>3) справка об обучении ребенка старше 16 лет в образовательной организации.</w:t>
      </w:r>
    </w:p>
    <w:p w:rsidR="00D52A7A" w:rsidRDefault="00D52A7A">
      <w:pPr>
        <w:pStyle w:val="ConsPlusNormal"/>
        <w:spacing w:before="220"/>
        <w:ind w:firstLine="540"/>
        <w:jc w:val="both"/>
      </w:pPr>
      <w:bookmarkStart w:id="9" w:name="P134"/>
      <w:bookmarkEnd w:id="9"/>
      <w:r>
        <w:t xml:space="preserve">15. Документ, предусмотренный </w:t>
      </w:r>
      <w:hyperlink w:anchor="P131" w:history="1">
        <w:r>
          <w:rPr>
            <w:color w:val="0000FF"/>
          </w:rPr>
          <w:t>подпунктом 1 пункта 14</w:t>
        </w:r>
      </w:hyperlink>
      <w:r>
        <w:t xml:space="preserve"> настоящего административного регламента, составляется по </w:t>
      </w:r>
      <w:hyperlink w:anchor="P405" w:history="1">
        <w:r>
          <w:rPr>
            <w:color w:val="0000FF"/>
          </w:rPr>
          <w:t>форме</w:t>
        </w:r>
      </w:hyperlink>
      <w:r>
        <w:t xml:space="preserve"> в соответствии с приложением N 2 к настоящему административному регламенту.</w:t>
      </w:r>
    </w:p>
    <w:p w:rsidR="00D52A7A" w:rsidRDefault="00D52A7A">
      <w:pPr>
        <w:pStyle w:val="ConsPlusNormal"/>
        <w:spacing w:before="220"/>
        <w:ind w:firstLine="540"/>
        <w:jc w:val="both"/>
      </w:pPr>
      <w:bookmarkStart w:id="10" w:name="P135"/>
      <w:bookmarkEnd w:id="10"/>
      <w:r>
        <w:t xml:space="preserve">16. Документы, предусмотренные </w:t>
      </w:r>
      <w:hyperlink w:anchor="P130" w:history="1">
        <w:r>
          <w:rPr>
            <w:color w:val="0000FF"/>
          </w:rPr>
          <w:t>пунктом 14</w:t>
        </w:r>
      </w:hyperlink>
      <w:r>
        <w:t xml:space="preserve"> настоящего административного регламента, представляются в оригинале, или в виде электронного документа в одном экземпляре.</w:t>
      </w:r>
    </w:p>
    <w:p w:rsidR="00D52A7A" w:rsidRDefault="00D52A7A">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в формате .</w:t>
      </w:r>
      <w:proofErr w:type="spellStart"/>
      <w:r>
        <w:t>pdf</w:t>
      </w:r>
      <w:proofErr w:type="spellEnd"/>
      <w:r>
        <w:t xml:space="preserve"> размером не более 5 Мбайт и должны полностью соответствовать документам на бумажном носителе.</w:t>
      </w:r>
    </w:p>
    <w:p w:rsidR="00D52A7A" w:rsidRDefault="00D52A7A">
      <w:pPr>
        <w:pStyle w:val="ConsPlusNormal"/>
        <w:spacing w:before="220"/>
        <w:ind w:firstLine="540"/>
        <w:jc w:val="both"/>
      </w:pPr>
      <w:r>
        <w:t>17. Документы, предусмотренные настоящим подразделом:</w:t>
      </w:r>
    </w:p>
    <w:p w:rsidR="00D52A7A" w:rsidRDefault="00D52A7A">
      <w:pPr>
        <w:pStyle w:val="ConsPlusNormal"/>
        <w:spacing w:before="220"/>
        <w:ind w:firstLine="540"/>
        <w:jc w:val="both"/>
      </w:pPr>
      <w:r>
        <w:t>представляются заявителем лично (через представителя) в орган опеки и попечительства;</w:t>
      </w:r>
    </w:p>
    <w:p w:rsidR="00D52A7A" w:rsidRDefault="00D52A7A">
      <w:pPr>
        <w:pStyle w:val="ConsPlusNormal"/>
        <w:spacing w:before="220"/>
        <w:ind w:firstLine="540"/>
        <w:jc w:val="both"/>
      </w:pPr>
      <w:r>
        <w:lastRenderedPageBreak/>
        <w:t>направляются почтовым отправлением в орган опеки и попечительства;</w:t>
      </w:r>
    </w:p>
    <w:p w:rsidR="00D52A7A" w:rsidRDefault="00D52A7A">
      <w:pPr>
        <w:pStyle w:val="ConsPlusNormal"/>
        <w:spacing w:before="220"/>
        <w:ind w:firstLine="540"/>
        <w:jc w:val="both"/>
      </w:pPr>
      <w:r>
        <w:t>направляются по электронной почте в орган опеки и попечительства;</w:t>
      </w:r>
    </w:p>
    <w:p w:rsidR="00D52A7A" w:rsidRDefault="00D52A7A">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D52A7A" w:rsidRDefault="00D52A7A">
      <w:pPr>
        <w:pStyle w:val="ConsPlusNormal"/>
        <w:jc w:val="both"/>
      </w:pPr>
    </w:p>
    <w:p w:rsidR="00D52A7A" w:rsidRDefault="00D52A7A">
      <w:pPr>
        <w:pStyle w:val="ConsPlusNormal"/>
        <w:jc w:val="center"/>
        <w:outlineLvl w:val="2"/>
      </w:pPr>
      <w:r>
        <w:t>2.2. Основания для отказа в приеме документов,</w:t>
      </w:r>
    </w:p>
    <w:p w:rsidR="00D52A7A" w:rsidRDefault="00D52A7A">
      <w:pPr>
        <w:pStyle w:val="ConsPlusNormal"/>
        <w:jc w:val="center"/>
      </w:pPr>
      <w:proofErr w:type="gramStart"/>
      <w:r>
        <w:t>необходимых</w:t>
      </w:r>
      <w:proofErr w:type="gramEnd"/>
      <w:r>
        <w:t xml:space="preserve"> для предоставления государственной услуги</w:t>
      </w:r>
    </w:p>
    <w:p w:rsidR="00D52A7A" w:rsidRDefault="00D52A7A">
      <w:pPr>
        <w:pStyle w:val="ConsPlusNormal"/>
        <w:jc w:val="both"/>
      </w:pPr>
    </w:p>
    <w:p w:rsidR="00D52A7A" w:rsidRDefault="00D52A7A">
      <w:pPr>
        <w:pStyle w:val="ConsPlusNormal"/>
        <w:ind w:firstLine="540"/>
        <w:jc w:val="both"/>
      </w:pPr>
      <w:bookmarkStart w:id="11" w:name="P146"/>
      <w:bookmarkEnd w:id="11"/>
      <w:r>
        <w:t xml:space="preserve">18. </w:t>
      </w:r>
      <w:proofErr w:type="gramStart"/>
      <w:r>
        <w:t>Основаниями для отказа в приеме документов, необходимых для предоставления государственной услуги, являются следующие:</w:t>
      </w:r>
      <w:proofErr w:type="gramEnd"/>
    </w:p>
    <w:p w:rsidR="00D52A7A" w:rsidRDefault="00D52A7A">
      <w:pPr>
        <w:pStyle w:val="ConsPlusNormal"/>
        <w:spacing w:before="220"/>
        <w:ind w:firstLine="540"/>
        <w:jc w:val="both"/>
      </w:pPr>
      <w:bookmarkStart w:id="12" w:name="P147"/>
      <w:bookmarkEnd w:id="12"/>
      <w:r>
        <w:t xml:space="preserve">1) лицо, подающее документы, не относится к числу заявителей в соответствии с </w:t>
      </w:r>
      <w:hyperlink w:anchor="P22" w:history="1">
        <w:r>
          <w:rPr>
            <w:color w:val="0000FF"/>
          </w:rPr>
          <w:t>пунктом 4</w:t>
        </w:r>
      </w:hyperlink>
      <w:r>
        <w:t xml:space="preserve"> настоящего административного регламента;</w:t>
      </w:r>
    </w:p>
    <w:p w:rsidR="00D52A7A" w:rsidRDefault="00D52A7A">
      <w:pPr>
        <w:pStyle w:val="ConsPlusNormal"/>
        <w:spacing w:before="220"/>
        <w:ind w:firstLine="540"/>
        <w:jc w:val="both"/>
      </w:pPr>
      <w:bookmarkStart w:id="13" w:name="P148"/>
      <w:bookmarkEnd w:id="13"/>
      <w:r>
        <w:t xml:space="preserve">2) заявитель представил неполный комплект документов в соответствии с </w:t>
      </w:r>
      <w:hyperlink w:anchor="P130" w:history="1">
        <w:r>
          <w:rPr>
            <w:color w:val="0000FF"/>
          </w:rPr>
          <w:t>пунктом 14</w:t>
        </w:r>
      </w:hyperlink>
      <w:r>
        <w:t xml:space="preserve"> настоящего административного регламента;</w:t>
      </w:r>
    </w:p>
    <w:p w:rsidR="00D52A7A" w:rsidRDefault="00D52A7A">
      <w:pPr>
        <w:pStyle w:val="ConsPlusNormal"/>
        <w:spacing w:before="220"/>
        <w:ind w:firstLine="540"/>
        <w:jc w:val="both"/>
      </w:pPr>
      <w:bookmarkStart w:id="14" w:name="P149"/>
      <w:bookmarkEnd w:id="14"/>
      <w:r>
        <w:t>3) заявитель представил документы, оформление которых не соответствует установленным требованиям (</w:t>
      </w:r>
      <w:hyperlink w:anchor="P134" w:history="1">
        <w:r>
          <w:rPr>
            <w:color w:val="0000FF"/>
          </w:rPr>
          <w:t>пункты 15</w:t>
        </w:r>
      </w:hyperlink>
      <w:r>
        <w:t xml:space="preserve"> и </w:t>
      </w:r>
      <w:hyperlink w:anchor="P135" w:history="1">
        <w:r>
          <w:rPr>
            <w:color w:val="0000FF"/>
          </w:rPr>
          <w:t>16</w:t>
        </w:r>
      </w:hyperlink>
      <w:r>
        <w:t xml:space="preserve"> настоящего административного регламента).</w:t>
      </w:r>
    </w:p>
    <w:p w:rsidR="00D52A7A" w:rsidRDefault="00D52A7A">
      <w:pPr>
        <w:pStyle w:val="ConsPlusNormal"/>
        <w:jc w:val="both"/>
      </w:pPr>
    </w:p>
    <w:p w:rsidR="00D52A7A" w:rsidRDefault="00D52A7A">
      <w:pPr>
        <w:pStyle w:val="ConsPlusNormal"/>
        <w:jc w:val="center"/>
        <w:outlineLvl w:val="2"/>
      </w:pPr>
      <w:r>
        <w:t>2.3. Сроки при предоставлении государственной услуги</w:t>
      </w:r>
    </w:p>
    <w:p w:rsidR="00D52A7A" w:rsidRDefault="00D52A7A">
      <w:pPr>
        <w:pStyle w:val="ConsPlusNormal"/>
        <w:jc w:val="both"/>
      </w:pPr>
    </w:p>
    <w:p w:rsidR="00D52A7A" w:rsidRDefault="00D52A7A">
      <w:pPr>
        <w:pStyle w:val="ConsPlusNormal"/>
        <w:ind w:firstLine="540"/>
        <w:jc w:val="both"/>
      </w:pPr>
      <w:r>
        <w:t>19. Сроки выполнения отдельных административных процедур и действий:</w:t>
      </w:r>
    </w:p>
    <w:p w:rsidR="00D52A7A" w:rsidRDefault="00D52A7A">
      <w:pPr>
        <w:pStyle w:val="ConsPlusNormal"/>
        <w:spacing w:before="220"/>
        <w:ind w:firstLine="540"/>
        <w:jc w:val="both"/>
      </w:pPr>
      <w:bookmarkStart w:id="15" w:name="P154"/>
      <w:bookmarkEnd w:id="15"/>
      <w:r>
        <w:t>1) регистрация запроса заявителя о предоставлении государственной услуги либо выдача уведомления об отказе в приеме документов, необходимых для предоставления государственной услуги - 1 день со дня поступления запроса заявителя;</w:t>
      </w:r>
    </w:p>
    <w:p w:rsidR="00D52A7A" w:rsidRDefault="00D52A7A">
      <w:pPr>
        <w:pStyle w:val="ConsPlusNormal"/>
        <w:spacing w:before="220"/>
        <w:ind w:firstLine="540"/>
        <w:jc w:val="both"/>
      </w:pPr>
      <w:bookmarkStart w:id="16" w:name="P155"/>
      <w:bookmarkEnd w:id="16"/>
      <w:r>
        <w:t>2) рассмотрение запроса заявителя о предоставлении государственной услуги и принятие решения о предоставлении государственной услуги либо об отказе в предоставлении государственной услуги - до 14 дней со дня поступления запроса заявителя о предоставлении государственной услуги;</w:t>
      </w:r>
    </w:p>
    <w:p w:rsidR="00D52A7A" w:rsidRDefault="00D52A7A">
      <w:pPr>
        <w:pStyle w:val="ConsPlusNormal"/>
        <w:spacing w:before="220"/>
        <w:ind w:firstLine="540"/>
        <w:jc w:val="both"/>
      </w:pPr>
      <w:bookmarkStart w:id="17" w:name="P156"/>
      <w:bookmarkEnd w:id="17"/>
      <w:r>
        <w:t>3) направление заявителю решения о предоставлении государственной услуги либо об отказе в предоставлении государственной услуги - 1 день со дня принятия решения о предоставлении государственной услуги либо об отказе в предоставлении государственной услуги;</w:t>
      </w:r>
    </w:p>
    <w:p w:rsidR="00D52A7A" w:rsidRDefault="00D52A7A">
      <w:pPr>
        <w:pStyle w:val="ConsPlusNormal"/>
        <w:spacing w:before="220"/>
        <w:ind w:firstLine="540"/>
        <w:jc w:val="both"/>
      </w:pPr>
      <w:bookmarkStart w:id="18" w:name="P157"/>
      <w:bookmarkEnd w:id="18"/>
      <w:r>
        <w:t>4) направление органом опеки и попечительства в министерство решения о предоставлении государственной услуги - 1 день со дня принятия решения о предоставлении государственной услуги;</w:t>
      </w:r>
    </w:p>
    <w:p w:rsidR="00D52A7A" w:rsidRDefault="00D52A7A">
      <w:pPr>
        <w:pStyle w:val="ConsPlusNormal"/>
        <w:spacing w:before="220"/>
        <w:ind w:firstLine="540"/>
        <w:jc w:val="both"/>
      </w:pPr>
      <w:proofErr w:type="gramStart"/>
      <w:r>
        <w:t>5) выплата денежных средств на содержание детей-сирот и детей, оставшихся без попечения родителей, находящихся под опекой (попечительством) и в приемных семьях, - до 15-го числа месяца, следующего за отчетным со дня принятия решения о предоставлении государственной услуги.</w:t>
      </w:r>
      <w:proofErr w:type="gramEnd"/>
    </w:p>
    <w:p w:rsidR="00D52A7A" w:rsidRDefault="00D52A7A">
      <w:pPr>
        <w:pStyle w:val="ConsPlusNormal"/>
        <w:spacing w:before="220"/>
        <w:ind w:firstLine="540"/>
        <w:jc w:val="both"/>
      </w:pPr>
      <w:r>
        <w:t>20. Максимальный срок ожидания в очереди:</w:t>
      </w:r>
    </w:p>
    <w:p w:rsidR="00D52A7A" w:rsidRDefault="00D52A7A">
      <w:pPr>
        <w:pStyle w:val="ConsPlusNormal"/>
        <w:spacing w:before="220"/>
        <w:ind w:firstLine="540"/>
        <w:jc w:val="both"/>
      </w:pPr>
      <w:r>
        <w:t>1) при подаче запроса заявителя о предоставлении государственной услуги - до 15 минут;</w:t>
      </w:r>
    </w:p>
    <w:p w:rsidR="00D52A7A" w:rsidRDefault="00D52A7A">
      <w:pPr>
        <w:pStyle w:val="ConsPlusNormal"/>
        <w:spacing w:before="220"/>
        <w:ind w:firstLine="540"/>
        <w:jc w:val="both"/>
      </w:pPr>
      <w:r>
        <w:t>2) при получении результата предоставления государственной услуги - до 15 минут.</w:t>
      </w:r>
    </w:p>
    <w:p w:rsidR="00D52A7A" w:rsidRDefault="00D52A7A">
      <w:pPr>
        <w:pStyle w:val="ConsPlusNormal"/>
        <w:spacing w:before="220"/>
        <w:ind w:firstLine="540"/>
        <w:jc w:val="both"/>
      </w:pPr>
      <w:r>
        <w:t xml:space="preserve">21. Срок предоставления государственной услуги - до 15 рабочих дней со дня поступления </w:t>
      </w:r>
      <w:r>
        <w:lastRenderedPageBreak/>
        <w:t>запроса заявителя.</w:t>
      </w:r>
    </w:p>
    <w:p w:rsidR="00D52A7A" w:rsidRDefault="00D52A7A">
      <w:pPr>
        <w:pStyle w:val="ConsPlusNormal"/>
        <w:jc w:val="both"/>
      </w:pPr>
    </w:p>
    <w:p w:rsidR="00D52A7A" w:rsidRDefault="00D52A7A">
      <w:pPr>
        <w:pStyle w:val="ConsPlusNormal"/>
        <w:jc w:val="center"/>
        <w:outlineLvl w:val="2"/>
      </w:pPr>
      <w:r>
        <w:t>2.4. Основания для отказа в предоставлении</w:t>
      </w:r>
    </w:p>
    <w:p w:rsidR="00D52A7A" w:rsidRDefault="00D52A7A">
      <w:pPr>
        <w:pStyle w:val="ConsPlusNormal"/>
        <w:jc w:val="center"/>
      </w:pPr>
      <w:r>
        <w:t>государственной услуги</w:t>
      </w:r>
    </w:p>
    <w:p w:rsidR="00D52A7A" w:rsidRDefault="00D52A7A">
      <w:pPr>
        <w:pStyle w:val="ConsPlusNormal"/>
        <w:jc w:val="both"/>
      </w:pPr>
    </w:p>
    <w:p w:rsidR="00D52A7A" w:rsidRDefault="00D52A7A">
      <w:pPr>
        <w:pStyle w:val="ConsPlusNormal"/>
        <w:ind w:firstLine="540"/>
        <w:jc w:val="both"/>
      </w:pPr>
      <w:bookmarkStart w:id="19" w:name="P167"/>
      <w:bookmarkEnd w:id="19"/>
      <w:r>
        <w:t>22. Основаниями для принятия решения органом опеки и попечительства об отказе в предоставлении государственной услуги являются:</w:t>
      </w:r>
    </w:p>
    <w:p w:rsidR="00D52A7A" w:rsidRDefault="00D52A7A">
      <w:pPr>
        <w:pStyle w:val="ConsPlusNormal"/>
        <w:spacing w:before="220"/>
        <w:ind w:firstLine="540"/>
        <w:jc w:val="both"/>
      </w:pPr>
      <w:r>
        <w:t xml:space="preserve">1) назначение органом опеки и попечительства опекуна или попечителя по совместному заявлению родителей в порядке, определенном </w:t>
      </w:r>
      <w:hyperlink r:id="rId39" w:history="1">
        <w:r>
          <w:rPr>
            <w:color w:val="0000FF"/>
          </w:rPr>
          <w:t>частью 1 статьи 13</w:t>
        </w:r>
      </w:hyperlink>
      <w:r>
        <w:t xml:space="preserve"> Федерального закона от 24 апреля 2008 года N 48-ФЗ "Об опеке и попечительстве", на период, когда по уважительным причинам они не могут исполнять свои родительские обязанности;</w:t>
      </w:r>
    </w:p>
    <w:p w:rsidR="00D52A7A" w:rsidRDefault="00D52A7A">
      <w:pPr>
        <w:pStyle w:val="ConsPlusNormal"/>
        <w:spacing w:before="220"/>
        <w:ind w:firstLine="540"/>
        <w:jc w:val="both"/>
      </w:pPr>
      <w:r>
        <w:t>2) нахождение ребенка на полном государственном обеспечении в образовательных организациях, организациях социального обслуживания населения, организациях системы здравоохранения и иных организациях.</w:t>
      </w:r>
    </w:p>
    <w:p w:rsidR="00D52A7A" w:rsidRDefault="00D52A7A">
      <w:pPr>
        <w:pStyle w:val="ConsPlusNormal"/>
        <w:jc w:val="both"/>
      </w:pPr>
    </w:p>
    <w:p w:rsidR="00D52A7A" w:rsidRDefault="00D52A7A">
      <w:pPr>
        <w:pStyle w:val="ConsPlusNormal"/>
        <w:jc w:val="center"/>
        <w:outlineLvl w:val="2"/>
      </w:pPr>
      <w:r>
        <w:t>2.5. Плата, взимаемая с заявителя при предоставлении</w:t>
      </w:r>
    </w:p>
    <w:p w:rsidR="00D52A7A" w:rsidRDefault="00D52A7A">
      <w:pPr>
        <w:pStyle w:val="ConsPlusNormal"/>
        <w:jc w:val="center"/>
      </w:pPr>
      <w:r>
        <w:t>государственной услуги</w:t>
      </w:r>
    </w:p>
    <w:p w:rsidR="00D52A7A" w:rsidRDefault="00D52A7A">
      <w:pPr>
        <w:pStyle w:val="ConsPlusNormal"/>
        <w:jc w:val="both"/>
      </w:pPr>
    </w:p>
    <w:p w:rsidR="00D52A7A" w:rsidRDefault="00D52A7A">
      <w:pPr>
        <w:pStyle w:val="ConsPlusNormal"/>
        <w:ind w:firstLine="540"/>
        <w:jc w:val="both"/>
      </w:pPr>
      <w:r>
        <w:t>23. Государственная услуга предоставляется на безвозмездной основе.</w:t>
      </w:r>
    </w:p>
    <w:p w:rsidR="00D52A7A" w:rsidRDefault="00D52A7A">
      <w:pPr>
        <w:pStyle w:val="ConsPlusNormal"/>
        <w:jc w:val="both"/>
      </w:pPr>
    </w:p>
    <w:p w:rsidR="00D52A7A" w:rsidRDefault="00D52A7A">
      <w:pPr>
        <w:pStyle w:val="ConsPlusNormal"/>
        <w:jc w:val="center"/>
        <w:outlineLvl w:val="2"/>
      </w:pPr>
      <w:r>
        <w:t>2.6. Результаты предоставления государственной услуги</w:t>
      </w:r>
    </w:p>
    <w:p w:rsidR="00D52A7A" w:rsidRDefault="00D52A7A">
      <w:pPr>
        <w:pStyle w:val="ConsPlusNormal"/>
        <w:jc w:val="both"/>
      </w:pPr>
    </w:p>
    <w:p w:rsidR="00D52A7A" w:rsidRDefault="00D52A7A">
      <w:pPr>
        <w:pStyle w:val="ConsPlusNormal"/>
        <w:ind w:firstLine="540"/>
        <w:jc w:val="both"/>
      </w:pPr>
      <w:r>
        <w:t>24.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D52A7A" w:rsidRDefault="00D52A7A">
      <w:pPr>
        <w:pStyle w:val="ConsPlusNormal"/>
        <w:spacing w:before="220"/>
        <w:ind w:firstLine="540"/>
        <w:jc w:val="both"/>
      </w:pPr>
      <w:r>
        <w:t>Прием заявителей осуществляется в рабочих кабинетах органа опеки и попечительства.</w:t>
      </w:r>
    </w:p>
    <w:p w:rsidR="00D52A7A" w:rsidRDefault="00D52A7A">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D52A7A" w:rsidRDefault="00D52A7A">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81" w:history="1">
        <w:r>
          <w:rPr>
            <w:color w:val="0000FF"/>
          </w:rPr>
          <w:t>пунктом 7</w:t>
        </w:r>
      </w:hyperlink>
      <w:r>
        <w:t xml:space="preserve"> настоящего административного регламента.</w:t>
      </w:r>
    </w:p>
    <w:p w:rsidR="00D52A7A" w:rsidRDefault="00D52A7A">
      <w:pPr>
        <w:pStyle w:val="ConsPlusNormal"/>
        <w:spacing w:before="220"/>
        <w:ind w:firstLine="540"/>
        <w:jc w:val="both"/>
      </w:pPr>
      <w:r>
        <w:t>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52A7A" w:rsidRDefault="00D52A7A">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D52A7A" w:rsidRDefault="00D52A7A">
      <w:pPr>
        <w:pStyle w:val="ConsPlusNormal"/>
        <w:spacing w:before="220"/>
        <w:ind w:firstLine="540"/>
        <w:jc w:val="both"/>
      </w:pPr>
      <w:r>
        <w:t>возможность самостоятельного или с помощью служащих,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D52A7A" w:rsidRDefault="00D52A7A">
      <w:pPr>
        <w:pStyle w:val="ConsPlusNormal"/>
        <w:spacing w:before="220"/>
        <w:ind w:firstLine="540"/>
        <w:jc w:val="both"/>
      </w:pPr>
      <w:r>
        <w:t xml:space="preserve">возможность посадки в транспортное средство и высадки из него перед входом в здание, в котором расположены помещения органа опеки и попечительства, в том числе с использованием </w:t>
      </w:r>
      <w:r>
        <w:lastRenderedPageBreak/>
        <w:t>кресла-коляски или с помощью служащих, организующих предоставление государственной услуги;</w:t>
      </w:r>
    </w:p>
    <w:p w:rsidR="00D52A7A" w:rsidRDefault="00D52A7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D52A7A" w:rsidRDefault="00D52A7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D52A7A" w:rsidRDefault="00D52A7A">
      <w:pPr>
        <w:pStyle w:val="ConsPlusNormal"/>
        <w:spacing w:before="220"/>
        <w:ind w:firstLine="540"/>
        <w:jc w:val="both"/>
      </w:pPr>
      <w: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D52A7A" w:rsidRDefault="00D52A7A">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D52A7A" w:rsidRDefault="00D52A7A">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D52A7A" w:rsidRDefault="00D52A7A">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D52A7A" w:rsidRDefault="00D52A7A">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27"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D52A7A" w:rsidRDefault="00D52A7A">
      <w:pPr>
        <w:pStyle w:val="ConsPlusNormal"/>
        <w:jc w:val="both"/>
      </w:pPr>
      <w:r>
        <w:t xml:space="preserve">(п. 24 в ред. </w:t>
      </w:r>
      <w:hyperlink r:id="rId40" w:history="1">
        <w:r>
          <w:rPr>
            <w:color w:val="0000FF"/>
          </w:rPr>
          <w:t>постановления</w:t>
        </w:r>
      </w:hyperlink>
      <w:r>
        <w:t xml:space="preserve"> </w:t>
      </w:r>
      <w:proofErr w:type="spellStart"/>
      <w:r>
        <w:t>Минобрнауки</w:t>
      </w:r>
      <w:proofErr w:type="spellEnd"/>
      <w:r>
        <w:t xml:space="preserve"> АО от 28.06.2016 N 18)</w:t>
      </w:r>
    </w:p>
    <w:p w:rsidR="00D52A7A" w:rsidRDefault="00D52A7A">
      <w:pPr>
        <w:pStyle w:val="ConsPlusNormal"/>
        <w:jc w:val="both"/>
      </w:pPr>
    </w:p>
    <w:p w:rsidR="00D52A7A" w:rsidRDefault="00D52A7A">
      <w:pPr>
        <w:pStyle w:val="ConsPlusNormal"/>
        <w:jc w:val="center"/>
        <w:outlineLvl w:val="2"/>
      </w:pPr>
      <w:r>
        <w:t>2.7. Требования к местам предоставления</w:t>
      </w:r>
    </w:p>
    <w:p w:rsidR="00D52A7A" w:rsidRDefault="00D52A7A">
      <w:pPr>
        <w:pStyle w:val="ConsPlusNormal"/>
        <w:jc w:val="center"/>
      </w:pPr>
      <w:r>
        <w:t>государственной услуги</w:t>
      </w:r>
    </w:p>
    <w:p w:rsidR="00D52A7A" w:rsidRDefault="00D52A7A">
      <w:pPr>
        <w:pStyle w:val="ConsPlusNormal"/>
        <w:jc w:val="both"/>
      </w:pPr>
    </w:p>
    <w:p w:rsidR="00D52A7A" w:rsidRDefault="00D52A7A">
      <w:pPr>
        <w:pStyle w:val="ConsPlusNormal"/>
        <w:ind w:firstLine="540"/>
        <w:jc w:val="both"/>
      </w:pPr>
      <w:r>
        <w:t>25.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D52A7A" w:rsidRDefault="00D52A7A">
      <w:pPr>
        <w:pStyle w:val="ConsPlusNormal"/>
        <w:spacing w:before="220"/>
        <w:ind w:firstLine="540"/>
        <w:jc w:val="both"/>
      </w:pPr>
      <w:r>
        <w:t>Прием заявителей осуществляется в рабочих кабинетах органа опеки и попечительства.</w:t>
      </w:r>
    </w:p>
    <w:p w:rsidR="00D52A7A" w:rsidRDefault="00D52A7A">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D52A7A" w:rsidRDefault="00D52A7A">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27" w:history="1">
        <w:r>
          <w:rPr>
            <w:color w:val="0000FF"/>
          </w:rPr>
          <w:t>подраздел 2.1</w:t>
        </w:r>
      </w:hyperlink>
      <w:r>
        <w:t xml:space="preserve"> настоящего административного регламента), образцы их заполнения, порядок получения </w:t>
      </w:r>
      <w:r>
        <w:lastRenderedPageBreak/>
        <w:t>консультаций (справок) о предоставлении государственной услуги.</w:t>
      </w:r>
    </w:p>
    <w:p w:rsidR="00D52A7A" w:rsidRDefault="00D52A7A">
      <w:pPr>
        <w:pStyle w:val="ConsPlusNormal"/>
        <w:jc w:val="both"/>
      </w:pPr>
    </w:p>
    <w:p w:rsidR="00D52A7A" w:rsidRDefault="00D52A7A">
      <w:pPr>
        <w:pStyle w:val="ConsPlusNormal"/>
        <w:jc w:val="center"/>
        <w:outlineLvl w:val="2"/>
      </w:pPr>
      <w:r>
        <w:t>2.8. Показатели доступности и качества</w:t>
      </w:r>
    </w:p>
    <w:p w:rsidR="00D52A7A" w:rsidRDefault="00D52A7A">
      <w:pPr>
        <w:pStyle w:val="ConsPlusNormal"/>
        <w:jc w:val="center"/>
      </w:pPr>
      <w:r>
        <w:t>государственной услуги</w:t>
      </w:r>
    </w:p>
    <w:p w:rsidR="00D52A7A" w:rsidRDefault="00D52A7A">
      <w:pPr>
        <w:pStyle w:val="ConsPlusNormal"/>
        <w:jc w:val="both"/>
      </w:pPr>
    </w:p>
    <w:p w:rsidR="00D52A7A" w:rsidRDefault="00D52A7A">
      <w:pPr>
        <w:pStyle w:val="ConsPlusNormal"/>
        <w:ind w:firstLine="540"/>
        <w:jc w:val="both"/>
      </w:pPr>
      <w:r>
        <w:t>26. Показателями доступности государственной услуги являются:</w:t>
      </w:r>
    </w:p>
    <w:p w:rsidR="00D52A7A" w:rsidRDefault="00D52A7A">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69" w:history="1">
        <w:r>
          <w:rPr>
            <w:color w:val="0000FF"/>
          </w:rPr>
          <w:t>подразделом 1.3</w:t>
        </w:r>
      </w:hyperlink>
      <w:r>
        <w:t xml:space="preserve"> настоящего административного регламента;</w:t>
      </w:r>
    </w:p>
    <w:p w:rsidR="00D52A7A" w:rsidRDefault="00D52A7A">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D52A7A" w:rsidRDefault="00D52A7A">
      <w:pPr>
        <w:pStyle w:val="ConsPlusNormal"/>
        <w:spacing w:before="220"/>
        <w:ind w:firstLine="540"/>
        <w:jc w:val="both"/>
      </w:pPr>
      <w:r>
        <w:t>3)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D52A7A" w:rsidRDefault="00D52A7A">
      <w:pPr>
        <w:pStyle w:val="ConsPlusNormal"/>
        <w:spacing w:before="220"/>
        <w:ind w:firstLine="540"/>
        <w:jc w:val="both"/>
      </w:pPr>
      <w: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D52A7A" w:rsidRDefault="00D52A7A">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D52A7A" w:rsidRDefault="00D52A7A">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D52A7A" w:rsidRDefault="00D52A7A">
      <w:pPr>
        <w:pStyle w:val="ConsPlusNormal"/>
        <w:spacing w:before="220"/>
        <w:ind w:firstLine="540"/>
        <w:jc w:val="both"/>
      </w:pPr>
      <w:r>
        <w:t>обеспечение заявителем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D52A7A" w:rsidRDefault="00D52A7A">
      <w:pPr>
        <w:pStyle w:val="ConsPlusNormal"/>
        <w:spacing w:before="220"/>
        <w:ind w:firstLine="540"/>
        <w:jc w:val="both"/>
      </w:pPr>
      <w:r>
        <w:t>4) безвозмездность предоставления государственной услуги.</w:t>
      </w:r>
    </w:p>
    <w:p w:rsidR="00D52A7A" w:rsidRDefault="00D52A7A">
      <w:pPr>
        <w:pStyle w:val="ConsPlusNormal"/>
        <w:spacing w:before="220"/>
        <w:ind w:firstLine="540"/>
        <w:jc w:val="both"/>
      </w:pPr>
      <w:r>
        <w:t>27. Показателями качества государственной услуги являются:</w:t>
      </w:r>
    </w:p>
    <w:p w:rsidR="00D52A7A" w:rsidRDefault="00D52A7A">
      <w:pPr>
        <w:pStyle w:val="ConsPlusNormal"/>
        <w:spacing w:before="220"/>
        <w:ind w:firstLine="540"/>
        <w:jc w:val="both"/>
      </w:pPr>
      <w:r>
        <w:t>1) отсутствие случаев нарушения сроков при предоставлении государственной услуги;</w:t>
      </w:r>
    </w:p>
    <w:p w:rsidR="00D52A7A" w:rsidRDefault="00D52A7A">
      <w:pPr>
        <w:pStyle w:val="ConsPlusNormal"/>
        <w:spacing w:before="220"/>
        <w:ind w:firstLine="540"/>
        <w:jc w:val="both"/>
      </w:pPr>
      <w:r>
        <w:t>2) отсутствие случаев удовлетворения в судебном порядке заявлений заявителей, оспаривающих действия (бездействие) муниципальных служащих органа опеки и попечительства.</w:t>
      </w:r>
    </w:p>
    <w:p w:rsidR="00D52A7A" w:rsidRDefault="00D52A7A">
      <w:pPr>
        <w:pStyle w:val="ConsPlusNormal"/>
        <w:jc w:val="both"/>
      </w:pPr>
    </w:p>
    <w:p w:rsidR="00D52A7A" w:rsidRDefault="00D52A7A">
      <w:pPr>
        <w:pStyle w:val="ConsPlusNormal"/>
        <w:jc w:val="center"/>
        <w:outlineLvl w:val="1"/>
      </w:pPr>
      <w:r>
        <w:t>III. Административные процедуры</w:t>
      </w:r>
    </w:p>
    <w:p w:rsidR="00D52A7A" w:rsidRDefault="00D52A7A">
      <w:pPr>
        <w:pStyle w:val="ConsPlusNormal"/>
        <w:jc w:val="both"/>
      </w:pPr>
    </w:p>
    <w:p w:rsidR="00D52A7A" w:rsidRDefault="00D52A7A">
      <w:pPr>
        <w:pStyle w:val="ConsPlusNormal"/>
        <w:jc w:val="center"/>
        <w:outlineLvl w:val="2"/>
      </w:pPr>
      <w:r>
        <w:t>3.1. Регистрация запроса заявителя о предоставлении</w:t>
      </w:r>
    </w:p>
    <w:p w:rsidR="00D52A7A" w:rsidRDefault="00D52A7A">
      <w:pPr>
        <w:pStyle w:val="ConsPlusNormal"/>
        <w:jc w:val="center"/>
      </w:pPr>
      <w:r>
        <w:t>государственной услуги</w:t>
      </w:r>
    </w:p>
    <w:p w:rsidR="00D52A7A" w:rsidRDefault="00D52A7A">
      <w:pPr>
        <w:pStyle w:val="ConsPlusNormal"/>
        <w:jc w:val="both"/>
      </w:pPr>
    </w:p>
    <w:p w:rsidR="00D52A7A" w:rsidRDefault="00D52A7A">
      <w:pPr>
        <w:pStyle w:val="ConsPlusNormal"/>
        <w:ind w:firstLine="540"/>
        <w:jc w:val="both"/>
      </w:pPr>
      <w:r>
        <w:t>28. Основанием для начала предоставления государственной услуги является получение органом опеки и попечительства запроса заявителя.</w:t>
      </w:r>
    </w:p>
    <w:p w:rsidR="00D52A7A" w:rsidRDefault="00D52A7A">
      <w:pPr>
        <w:pStyle w:val="ConsPlusNormal"/>
        <w:spacing w:before="220"/>
        <w:ind w:firstLine="540"/>
        <w:jc w:val="both"/>
      </w:pPr>
      <w:r>
        <w:t xml:space="preserve">29. </w:t>
      </w:r>
      <w:proofErr w:type="gramStart"/>
      <w:r>
        <w:t xml:space="preserve">В целях регистрации запроса заявителя муниципальный служащий органа опеки и попечительства, ответственный за прием документов, в срок, указанный в </w:t>
      </w:r>
      <w:hyperlink w:anchor="P154" w:history="1">
        <w:r>
          <w:rPr>
            <w:color w:val="0000FF"/>
          </w:rPr>
          <w:t>подпункте 1 пункта 19</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46" w:history="1">
        <w:r>
          <w:rPr>
            <w:color w:val="0000FF"/>
          </w:rPr>
          <w:t>пункт 18</w:t>
        </w:r>
      </w:hyperlink>
      <w:r>
        <w:t xml:space="preserve"> настоящего </w:t>
      </w:r>
      <w:r>
        <w:lastRenderedPageBreak/>
        <w:t>административного регламента).</w:t>
      </w:r>
      <w:proofErr w:type="gramEnd"/>
    </w:p>
    <w:p w:rsidR="00D52A7A" w:rsidRDefault="00D52A7A">
      <w:pPr>
        <w:pStyle w:val="ConsPlusNormal"/>
        <w:spacing w:before="220"/>
        <w:ind w:firstLine="540"/>
        <w:jc w:val="both"/>
      </w:pPr>
      <w:r>
        <w:t>30. В случае наличия оснований для отказа в приеме документов (</w:t>
      </w:r>
      <w:hyperlink w:anchor="P146" w:history="1">
        <w:r>
          <w:rPr>
            <w:color w:val="0000FF"/>
          </w:rPr>
          <w:t>пункт 18</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48" w:history="1">
        <w:r>
          <w:rPr>
            <w:color w:val="0000FF"/>
          </w:rPr>
          <w:t>подпунктами 2</w:t>
        </w:r>
      </w:hyperlink>
      <w:r>
        <w:t xml:space="preserve"> и </w:t>
      </w:r>
      <w:hyperlink w:anchor="P149" w:history="1">
        <w:r>
          <w:rPr>
            <w:color w:val="0000FF"/>
          </w:rPr>
          <w:t>3 пункта 18</w:t>
        </w:r>
      </w:hyperlink>
      <w: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D52A7A" w:rsidRDefault="00D52A7A">
      <w:pPr>
        <w:pStyle w:val="ConsPlusNormal"/>
        <w:spacing w:before="220"/>
        <w:ind w:firstLine="540"/>
        <w:jc w:val="both"/>
      </w:pPr>
      <w:r>
        <w:t xml:space="preserve">31. Уведомление об отказе в приеме документов подписывается руководителем органа местного самоуправления и в срок, указанный в </w:t>
      </w:r>
      <w:hyperlink w:anchor="P154" w:history="1">
        <w:r>
          <w:rPr>
            <w:color w:val="0000FF"/>
          </w:rPr>
          <w:t>подпункте 1 пункта 19</w:t>
        </w:r>
      </w:hyperlink>
      <w:r>
        <w:t xml:space="preserve"> настоящего административного регламента, вручается заявителю лично (в случае его явки) либо направляется заявителю:</w:t>
      </w:r>
    </w:p>
    <w:p w:rsidR="00D52A7A" w:rsidRDefault="00D52A7A">
      <w:pPr>
        <w:pStyle w:val="ConsPlusNormal"/>
        <w:spacing w:before="220"/>
        <w:ind w:firstLine="540"/>
        <w:jc w:val="both"/>
      </w:pPr>
      <w:bookmarkStart w:id="20" w:name="P228"/>
      <w:bookmarkEnd w:id="20"/>
      <w:r>
        <w:t xml:space="preserve">почтовым отправлением - если заявитель обратился за получением государственной услуги лично или посредством почтового отправления. При этом заявителю возвращаются направленные им документы в случаях, предусмотренных </w:t>
      </w:r>
      <w:hyperlink w:anchor="P147" w:history="1">
        <w:r>
          <w:rPr>
            <w:color w:val="0000FF"/>
          </w:rPr>
          <w:t>подпунктами 1</w:t>
        </w:r>
      </w:hyperlink>
      <w:r>
        <w:t xml:space="preserve"> и </w:t>
      </w:r>
      <w:hyperlink w:anchor="P148" w:history="1">
        <w:r>
          <w:rPr>
            <w:color w:val="0000FF"/>
          </w:rPr>
          <w:t>2 пункта 18</w:t>
        </w:r>
      </w:hyperlink>
      <w:r>
        <w:t xml:space="preserve"> настоящего административного регламента;</w:t>
      </w:r>
    </w:p>
    <w:p w:rsidR="00D52A7A" w:rsidRDefault="00D52A7A">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D52A7A" w:rsidRDefault="00D52A7A">
      <w:pPr>
        <w:pStyle w:val="ConsPlusNormal"/>
        <w:spacing w:before="220"/>
        <w:ind w:firstLine="540"/>
        <w:jc w:val="both"/>
      </w:pPr>
      <w:bookmarkStart w:id="21" w:name="P230"/>
      <w:bookmarkEnd w:id="21"/>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D52A7A" w:rsidRDefault="00D52A7A">
      <w:pPr>
        <w:pStyle w:val="ConsPlusNormal"/>
        <w:spacing w:before="220"/>
        <w:ind w:firstLine="540"/>
        <w:jc w:val="both"/>
      </w:pPr>
      <w:r>
        <w:t xml:space="preserve">любым из способов, предусмотренных </w:t>
      </w:r>
      <w:hyperlink w:anchor="P228" w:history="1">
        <w:r>
          <w:rPr>
            <w:color w:val="0000FF"/>
          </w:rPr>
          <w:t>абзацами вторым</w:t>
        </w:r>
      </w:hyperlink>
      <w:r>
        <w:t xml:space="preserve"> и </w:t>
      </w:r>
      <w:hyperlink w:anchor="P230" w:history="1">
        <w:r>
          <w:rPr>
            <w:color w:val="0000FF"/>
          </w:rPr>
          <w:t>четвертым</w:t>
        </w:r>
      </w:hyperlink>
      <w:r>
        <w:t xml:space="preserve"> настоящего пункта, - если заявитель указал на такой способ в запросе.</w:t>
      </w:r>
    </w:p>
    <w:p w:rsidR="00D52A7A" w:rsidRDefault="00D52A7A">
      <w:pPr>
        <w:pStyle w:val="ConsPlusNormal"/>
        <w:spacing w:before="220"/>
        <w:ind w:firstLine="540"/>
        <w:jc w:val="both"/>
      </w:pPr>
      <w:r>
        <w:t xml:space="preserve">32. </w:t>
      </w:r>
      <w:proofErr w:type="gramStart"/>
      <w:r>
        <w:t>В случае отсутствия оснований для отказа в приеме документов (</w:t>
      </w:r>
      <w:hyperlink w:anchor="P146" w:history="1">
        <w:r>
          <w:rPr>
            <w:color w:val="0000FF"/>
          </w:rPr>
          <w:t>пункт 18</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опеки и попечительства, ответственному за работу с документами.</w:t>
      </w:r>
      <w:proofErr w:type="gramEnd"/>
    </w:p>
    <w:p w:rsidR="00D52A7A" w:rsidRDefault="00D52A7A">
      <w:pPr>
        <w:pStyle w:val="ConsPlusNormal"/>
        <w:spacing w:before="220"/>
        <w:ind w:firstLine="540"/>
        <w:jc w:val="both"/>
      </w:pPr>
      <w:proofErr w:type="gramStart"/>
      <w:r>
        <w:t>В случае отсутствия оснований для отказа в приеме документов (</w:t>
      </w:r>
      <w:hyperlink w:anchor="P146" w:history="1">
        <w:r>
          <w:rPr>
            <w:color w:val="0000FF"/>
          </w:rPr>
          <w:t>пункт 18</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принимает запрос заявителя, поступивший по электронной почте,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roofErr w:type="gramEnd"/>
    </w:p>
    <w:p w:rsidR="00D52A7A" w:rsidRDefault="00D52A7A">
      <w:pPr>
        <w:pStyle w:val="ConsPlusNormal"/>
        <w:jc w:val="both"/>
      </w:pPr>
    </w:p>
    <w:p w:rsidR="00D52A7A" w:rsidRDefault="00D52A7A">
      <w:pPr>
        <w:pStyle w:val="ConsPlusNormal"/>
        <w:jc w:val="center"/>
        <w:outlineLvl w:val="2"/>
      </w:pPr>
      <w:r>
        <w:t>3.2. Рассмотрение запроса заявителя о предоставлении</w:t>
      </w:r>
    </w:p>
    <w:p w:rsidR="00D52A7A" w:rsidRDefault="00D52A7A">
      <w:pPr>
        <w:pStyle w:val="ConsPlusNormal"/>
        <w:jc w:val="center"/>
      </w:pPr>
      <w:r>
        <w:t>государственной услуги и принятие решения о предоставлении</w:t>
      </w:r>
    </w:p>
    <w:p w:rsidR="00D52A7A" w:rsidRDefault="00D52A7A">
      <w:pPr>
        <w:pStyle w:val="ConsPlusNormal"/>
        <w:jc w:val="center"/>
      </w:pPr>
      <w:r>
        <w:t>государственной услуги либо об отказе в предоставлении</w:t>
      </w:r>
    </w:p>
    <w:p w:rsidR="00D52A7A" w:rsidRDefault="00D52A7A">
      <w:pPr>
        <w:pStyle w:val="ConsPlusNormal"/>
        <w:jc w:val="center"/>
      </w:pPr>
      <w:r>
        <w:t>государственной услуги</w:t>
      </w:r>
    </w:p>
    <w:p w:rsidR="00D52A7A" w:rsidRDefault="00D52A7A">
      <w:pPr>
        <w:pStyle w:val="ConsPlusNormal"/>
        <w:jc w:val="both"/>
      </w:pPr>
    </w:p>
    <w:p w:rsidR="00D52A7A" w:rsidRDefault="00D52A7A">
      <w:pPr>
        <w:pStyle w:val="ConsPlusNormal"/>
        <w:ind w:firstLine="540"/>
        <w:jc w:val="both"/>
      </w:pPr>
      <w:r>
        <w:t>33. Основанием для начала осуществления административной процедуры является принятие муниципальным служащим органа опеки и попечительства, ответственным за предоставление государственной услуги, решения об отсутствии оснований для отказа в приеме документов, необходимых для предоставления государственной услуги (</w:t>
      </w:r>
      <w:hyperlink w:anchor="P146" w:history="1">
        <w:r>
          <w:rPr>
            <w:color w:val="0000FF"/>
          </w:rPr>
          <w:t>пункт 18</w:t>
        </w:r>
      </w:hyperlink>
      <w:r>
        <w:t xml:space="preserve"> настоящего административного регламента).</w:t>
      </w:r>
    </w:p>
    <w:p w:rsidR="00D52A7A" w:rsidRDefault="00D52A7A">
      <w:pPr>
        <w:pStyle w:val="ConsPlusNormal"/>
        <w:spacing w:before="220"/>
        <w:ind w:firstLine="540"/>
        <w:jc w:val="both"/>
      </w:pPr>
      <w:r>
        <w:lastRenderedPageBreak/>
        <w:t xml:space="preserve">34. Муниципальный служащий органа опеки и попечительства, ответственный за предоставление государственной услуги, в срок, указанный в </w:t>
      </w:r>
      <w:hyperlink w:anchor="P155" w:history="1">
        <w:r>
          <w:rPr>
            <w:color w:val="0000FF"/>
          </w:rPr>
          <w:t>подпункте 2 пункта 19</w:t>
        </w:r>
      </w:hyperlink>
      <w:r>
        <w:t xml:space="preserve"> настоящего административного регламента, устанавливает наличие или отсутствие оснований для отказа в предоставлении государственной услуги (</w:t>
      </w:r>
      <w:hyperlink w:anchor="P167" w:history="1">
        <w:r>
          <w:rPr>
            <w:color w:val="0000FF"/>
          </w:rPr>
          <w:t>пункт 22</w:t>
        </w:r>
      </w:hyperlink>
      <w:r>
        <w:t xml:space="preserve"> настоящего административного регламента).</w:t>
      </w:r>
    </w:p>
    <w:p w:rsidR="00D52A7A" w:rsidRDefault="00D52A7A">
      <w:pPr>
        <w:pStyle w:val="ConsPlusNormal"/>
        <w:spacing w:before="220"/>
        <w:ind w:firstLine="540"/>
        <w:jc w:val="both"/>
      </w:pPr>
      <w:r>
        <w:t>35. В случае наличия оснований для отказа в предоставлении государственной услуги (</w:t>
      </w:r>
      <w:hyperlink w:anchor="P167" w:history="1">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 предоставлении государственной услуги с разъяснением, в чем оно состоит.</w:t>
      </w:r>
    </w:p>
    <w:p w:rsidR="00D52A7A" w:rsidRDefault="00D52A7A">
      <w:pPr>
        <w:pStyle w:val="ConsPlusNormal"/>
        <w:spacing w:before="220"/>
        <w:ind w:firstLine="540"/>
        <w:jc w:val="both"/>
      </w:pPr>
      <w:r>
        <w:t xml:space="preserve">Решение об отказе в предоставлении государственной услуги подписывается руководителем органа местного самоуправления и вручается заявителю лично, в случае его явки, либо через представителя, либо направляется заявителю в срок, указанный в </w:t>
      </w:r>
      <w:hyperlink w:anchor="P156" w:history="1">
        <w:r>
          <w:rPr>
            <w:color w:val="0000FF"/>
          </w:rPr>
          <w:t>подпункте 3 пункта 19</w:t>
        </w:r>
      </w:hyperlink>
      <w:r>
        <w:t xml:space="preserve"> настоящего административного регламента:</w:t>
      </w:r>
    </w:p>
    <w:p w:rsidR="00D52A7A" w:rsidRDefault="00D52A7A">
      <w:pPr>
        <w:pStyle w:val="ConsPlusNormal"/>
        <w:spacing w:before="220"/>
        <w:ind w:firstLine="540"/>
        <w:jc w:val="both"/>
      </w:pPr>
      <w:bookmarkStart w:id="22" w:name="P244"/>
      <w:bookmarkEnd w:id="22"/>
      <w:r>
        <w:t>почтовым отправлением - если заявитель обратился за получением государственной услуги лично или посредством почтового отправления.</w:t>
      </w:r>
    </w:p>
    <w:p w:rsidR="00D52A7A" w:rsidRDefault="00D52A7A">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D52A7A" w:rsidRDefault="00D52A7A">
      <w:pPr>
        <w:pStyle w:val="ConsPlusNormal"/>
        <w:spacing w:before="220"/>
        <w:ind w:firstLine="540"/>
        <w:jc w:val="both"/>
      </w:pPr>
      <w:bookmarkStart w:id="23" w:name="P246"/>
      <w:bookmarkEnd w:id="23"/>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D52A7A" w:rsidRDefault="00D52A7A">
      <w:pPr>
        <w:pStyle w:val="ConsPlusNormal"/>
        <w:spacing w:before="220"/>
        <w:ind w:firstLine="540"/>
        <w:jc w:val="both"/>
      </w:pPr>
      <w:r>
        <w:t xml:space="preserve">любым из способов, предусмотренных </w:t>
      </w:r>
      <w:hyperlink w:anchor="P244" w:history="1">
        <w:r>
          <w:rPr>
            <w:color w:val="0000FF"/>
          </w:rPr>
          <w:t>абзацами третьим</w:t>
        </w:r>
      </w:hyperlink>
      <w:r>
        <w:t xml:space="preserve"> - </w:t>
      </w:r>
      <w:hyperlink w:anchor="P246" w:history="1">
        <w:r>
          <w:rPr>
            <w:color w:val="0000FF"/>
          </w:rPr>
          <w:t>пятым</w:t>
        </w:r>
      </w:hyperlink>
      <w:r>
        <w:t xml:space="preserve"> настоящего пункта, - если заявитель указал на такой способ в запросе.</w:t>
      </w:r>
    </w:p>
    <w:p w:rsidR="00D52A7A" w:rsidRDefault="00D52A7A">
      <w:pPr>
        <w:pStyle w:val="ConsPlusNormal"/>
        <w:spacing w:before="220"/>
        <w:ind w:firstLine="540"/>
        <w:jc w:val="both"/>
      </w:pPr>
      <w:r>
        <w:t>36. В случае отсутствия оснований для отказа в предоставлении государственной услуги (</w:t>
      </w:r>
      <w:hyperlink w:anchor="P167" w:history="1">
        <w:r>
          <w:rPr>
            <w:color w:val="0000FF"/>
          </w:rPr>
          <w:t>пункт 22</w:t>
        </w:r>
      </w:hyperlink>
      <w:r>
        <w:t xml:space="preserve"> настоящего Административного регламента) служащий, ответственный за предоставление государственной услуги, готовит проект решения о предоставлении государственной услуги.</w:t>
      </w:r>
    </w:p>
    <w:p w:rsidR="00D52A7A" w:rsidRDefault="00D52A7A">
      <w:pPr>
        <w:pStyle w:val="ConsPlusNormal"/>
        <w:spacing w:before="220"/>
        <w:ind w:firstLine="540"/>
        <w:jc w:val="both"/>
      </w:pPr>
      <w:r>
        <w:t xml:space="preserve">Решение о предоставлении государственной услуги подписывается руководителем органа местного самоуправления и вручается заявителю лично, в случае его явки, либо через </w:t>
      </w:r>
      <w:proofErr w:type="gramStart"/>
      <w:r>
        <w:t>представителя</w:t>
      </w:r>
      <w:proofErr w:type="gramEnd"/>
      <w:r>
        <w:t xml:space="preserve"> либо направляется заявителю в срок, указанный в </w:t>
      </w:r>
      <w:hyperlink w:anchor="P156" w:history="1">
        <w:r>
          <w:rPr>
            <w:color w:val="0000FF"/>
          </w:rPr>
          <w:t>подпункте 3 пункта 19</w:t>
        </w:r>
      </w:hyperlink>
      <w:r>
        <w:t xml:space="preserve"> настоящего административного регламента:</w:t>
      </w:r>
    </w:p>
    <w:p w:rsidR="00D52A7A" w:rsidRDefault="00D52A7A">
      <w:pPr>
        <w:pStyle w:val="ConsPlusNormal"/>
        <w:spacing w:before="220"/>
        <w:ind w:firstLine="540"/>
        <w:jc w:val="both"/>
      </w:pPr>
      <w:bookmarkStart w:id="24" w:name="P250"/>
      <w:bookmarkEnd w:id="24"/>
      <w:r>
        <w:t>почтовым отправлением - если заявитель обратился за получением государственной услуги лично или посредством почтового отправления;</w:t>
      </w:r>
    </w:p>
    <w:p w:rsidR="00D52A7A" w:rsidRDefault="00D52A7A">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D52A7A" w:rsidRDefault="00D52A7A">
      <w:pPr>
        <w:pStyle w:val="ConsPlusNormal"/>
        <w:spacing w:before="220"/>
        <w:ind w:firstLine="540"/>
        <w:jc w:val="both"/>
      </w:pPr>
      <w:bookmarkStart w:id="25" w:name="P252"/>
      <w:bookmarkEnd w:id="25"/>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D52A7A" w:rsidRDefault="00D52A7A">
      <w:pPr>
        <w:pStyle w:val="ConsPlusNormal"/>
        <w:spacing w:before="220"/>
        <w:ind w:firstLine="540"/>
        <w:jc w:val="both"/>
      </w:pPr>
      <w:r>
        <w:t xml:space="preserve">любым из способов, предусмотренных </w:t>
      </w:r>
      <w:hyperlink w:anchor="P250" w:history="1">
        <w:r>
          <w:rPr>
            <w:color w:val="0000FF"/>
          </w:rPr>
          <w:t>абзацами третьим</w:t>
        </w:r>
      </w:hyperlink>
      <w:r>
        <w:t xml:space="preserve"> - </w:t>
      </w:r>
      <w:hyperlink w:anchor="P252" w:history="1">
        <w:r>
          <w:rPr>
            <w:color w:val="0000FF"/>
          </w:rPr>
          <w:t>пятым</w:t>
        </w:r>
      </w:hyperlink>
      <w:r>
        <w:t xml:space="preserve"> настоящего пункта, - если заявитель указал на такой способ в запросе.</w:t>
      </w:r>
    </w:p>
    <w:p w:rsidR="00D52A7A" w:rsidRDefault="00D52A7A">
      <w:pPr>
        <w:pStyle w:val="ConsPlusNormal"/>
        <w:spacing w:before="220"/>
        <w:ind w:firstLine="540"/>
        <w:jc w:val="both"/>
      </w:pPr>
      <w:r>
        <w:t xml:space="preserve">37. Решение о предоставлении государственной услуги, в срок, указанный в </w:t>
      </w:r>
      <w:hyperlink w:anchor="P157" w:history="1">
        <w:r>
          <w:rPr>
            <w:color w:val="0000FF"/>
          </w:rPr>
          <w:t xml:space="preserve">подпункте 4 </w:t>
        </w:r>
        <w:r>
          <w:rPr>
            <w:color w:val="0000FF"/>
          </w:rPr>
          <w:lastRenderedPageBreak/>
          <w:t>пункта 19</w:t>
        </w:r>
      </w:hyperlink>
      <w:r>
        <w:t xml:space="preserve"> настоящего административного регламента, направляется в министерство.</w:t>
      </w:r>
    </w:p>
    <w:p w:rsidR="00D52A7A" w:rsidRDefault="00D52A7A">
      <w:pPr>
        <w:pStyle w:val="ConsPlusNormal"/>
        <w:jc w:val="both"/>
      </w:pPr>
    </w:p>
    <w:p w:rsidR="00D52A7A" w:rsidRDefault="00D52A7A">
      <w:pPr>
        <w:pStyle w:val="ConsPlusNormal"/>
        <w:jc w:val="center"/>
        <w:outlineLvl w:val="2"/>
      </w:pPr>
      <w:r>
        <w:t>3.3. Выплата денежных средств на содержание детей-сирот</w:t>
      </w:r>
    </w:p>
    <w:p w:rsidR="00D52A7A" w:rsidRDefault="00D52A7A">
      <w:pPr>
        <w:pStyle w:val="ConsPlusNormal"/>
        <w:jc w:val="center"/>
      </w:pPr>
      <w:r>
        <w:t>и детей, оставшихся без попечения родителей, находящихся</w:t>
      </w:r>
    </w:p>
    <w:p w:rsidR="00D52A7A" w:rsidRDefault="00D52A7A">
      <w:pPr>
        <w:pStyle w:val="ConsPlusNormal"/>
        <w:jc w:val="center"/>
      </w:pPr>
      <w:r>
        <w:t>под опекой (попечительством) и в приемных семьях</w:t>
      </w:r>
    </w:p>
    <w:p w:rsidR="00D52A7A" w:rsidRDefault="00D52A7A">
      <w:pPr>
        <w:pStyle w:val="ConsPlusNormal"/>
        <w:jc w:val="both"/>
      </w:pPr>
    </w:p>
    <w:p w:rsidR="00D52A7A" w:rsidRDefault="00D52A7A">
      <w:pPr>
        <w:pStyle w:val="ConsPlusNormal"/>
        <w:ind w:firstLine="540"/>
        <w:jc w:val="both"/>
      </w:pPr>
      <w:r>
        <w:t>38. Основанием для начала административной процедуры по выплате денежных средств на содержание детей-сирот и детей, оставшихся без попечения родителей, находящихся под опекой (попечительством) и в приемных семьях, является поступление в министерство решения органа опеки и попечительства о предоставлении государственной услуги.</w:t>
      </w:r>
    </w:p>
    <w:p w:rsidR="00D52A7A" w:rsidRDefault="00D52A7A">
      <w:pPr>
        <w:pStyle w:val="ConsPlusNormal"/>
        <w:spacing w:before="220"/>
        <w:ind w:firstLine="540"/>
        <w:jc w:val="both"/>
      </w:pPr>
      <w:r>
        <w:t>39. Министерство, являясь главным распорядителем средств областного бюджета, производит выплату денежных средств на содержание детей-сирот и детей, оставшихся без попечения родителей, находящихся под опекой (попечительством) и в приемных семьях, на основании решения органа опеки и попечительства о предоставлении государственной услуги.</w:t>
      </w:r>
    </w:p>
    <w:p w:rsidR="00D52A7A" w:rsidRDefault="00D52A7A">
      <w:pPr>
        <w:pStyle w:val="ConsPlusNormal"/>
        <w:spacing w:before="220"/>
        <w:ind w:firstLine="540"/>
        <w:jc w:val="both"/>
      </w:pPr>
      <w:r>
        <w:t>Министерство представляет в министерство финансов Архангельской области сводную заявку на финансирование расходов по выплате денежных средств на содержание детей-сирот и детей, оставшихся без попечения родителей, находящихся под опекой (попечительством) и в приемных семьях.</w:t>
      </w:r>
    </w:p>
    <w:p w:rsidR="00D52A7A" w:rsidRDefault="00D52A7A">
      <w:pPr>
        <w:pStyle w:val="ConsPlusNormal"/>
        <w:spacing w:before="220"/>
        <w:ind w:firstLine="540"/>
        <w:jc w:val="both"/>
      </w:pPr>
      <w:r>
        <w:t>Министерство финансов Архангельской области доводит объемы финансирования до министерства в соответствии со сводной бюджетной росписью областного бюджета в пределах утвержденного кассового плана областного бюджета.</w:t>
      </w:r>
    </w:p>
    <w:p w:rsidR="00D52A7A" w:rsidRDefault="00D52A7A">
      <w:pPr>
        <w:pStyle w:val="ConsPlusNormal"/>
        <w:spacing w:before="220"/>
        <w:ind w:firstLine="540"/>
        <w:jc w:val="both"/>
      </w:pPr>
      <w:r>
        <w:t>Министерство представляет в Управление Федерального казначейства по Архангельской области платежные документы для перечисления денежных средств на лицевой счет заявителя, либо на лицевой счет несовершеннолетнего подопечного (приемного ребенка), либо для перечисления денежных средств посредством почтового отправления (заказным письмом).</w:t>
      </w:r>
    </w:p>
    <w:p w:rsidR="00D52A7A" w:rsidRDefault="00D52A7A">
      <w:pPr>
        <w:pStyle w:val="ConsPlusNormal"/>
        <w:spacing w:before="220"/>
        <w:ind w:firstLine="540"/>
        <w:jc w:val="both"/>
      </w:pPr>
      <w:r>
        <w:t>Управление Федерального казначейства по Архангельской области в соответствии с платежными документами осуществляет списание сре</w:t>
      </w:r>
      <w:proofErr w:type="gramStart"/>
      <w:r>
        <w:t>дств с л</w:t>
      </w:r>
      <w:proofErr w:type="gramEnd"/>
      <w:r>
        <w:t>ицевого счета министерства после проверки соответствия составленных платежных документов объему финансирования и лимитам бюджетных обязательств.</w:t>
      </w:r>
    </w:p>
    <w:p w:rsidR="00D52A7A" w:rsidRDefault="00D52A7A">
      <w:pPr>
        <w:pStyle w:val="ConsPlusNormal"/>
        <w:spacing w:before="220"/>
        <w:ind w:firstLine="540"/>
        <w:jc w:val="both"/>
      </w:pPr>
      <w:r>
        <w:t xml:space="preserve">40. </w:t>
      </w:r>
      <w:proofErr w:type="gramStart"/>
      <w:r>
        <w:t>Выплата денежных средств на содержание детей-сирот и детей, оставшихся без попечения родителей, находящихся под опекой (попечительством) и в приемных семьях производится министерством до 15-го числа месяца, следующего за отчетным со дня принятия решения о предоставлении государственной услуги.</w:t>
      </w:r>
      <w:proofErr w:type="gramEnd"/>
    </w:p>
    <w:p w:rsidR="00D52A7A" w:rsidRDefault="00D52A7A">
      <w:pPr>
        <w:pStyle w:val="ConsPlusNormal"/>
        <w:spacing w:before="220"/>
        <w:ind w:firstLine="540"/>
        <w:jc w:val="both"/>
      </w:pPr>
      <w:r>
        <w:t xml:space="preserve">41. Выплата денежных средств на содержание детей-сирот и детей, оставшихся без попечения родителей, находящихся под опекой (попечительством) и в приемных семьях, выплачивается заявителю до достижения несовершеннолетним подопечным (приемным ребенком) возраста 18 лет, включая месяц его рождения, за исключением случаев, предусмотренных </w:t>
      </w:r>
      <w:hyperlink w:anchor="P268" w:history="1">
        <w:r>
          <w:rPr>
            <w:color w:val="0000FF"/>
          </w:rPr>
          <w:t>пунктом 42</w:t>
        </w:r>
      </w:hyperlink>
      <w:r>
        <w:t xml:space="preserve"> настоящего административного регламента.</w:t>
      </w:r>
    </w:p>
    <w:p w:rsidR="00D52A7A" w:rsidRDefault="00D52A7A">
      <w:pPr>
        <w:pStyle w:val="ConsPlusNormal"/>
        <w:spacing w:before="220"/>
        <w:ind w:firstLine="540"/>
        <w:jc w:val="both"/>
      </w:pPr>
      <w:bookmarkStart w:id="26" w:name="P268"/>
      <w:bookmarkEnd w:id="26"/>
      <w:r>
        <w:t>42. Предоставление выплаты денежных средств на содержание детей-сирот и детей, оставшихся без попечения родителей, находящихся под опекой (попечительством) и в приемных семьях, заявителю прекращается по следующим основаниям:</w:t>
      </w:r>
    </w:p>
    <w:p w:rsidR="00D52A7A" w:rsidRDefault="00D52A7A">
      <w:pPr>
        <w:pStyle w:val="ConsPlusNormal"/>
        <w:spacing w:before="220"/>
        <w:ind w:firstLine="540"/>
        <w:jc w:val="both"/>
      </w:pPr>
      <w:r>
        <w:t>1) достижение несовершеннолетним подопечным (приемным ребенком) возраста 18 лет (кроме случаев обучения в общеобразовательной организации). В случае достижения несовершеннолетним подопечным (приемным ребенком), обучающимся в общеобразовательной организации, возраста 18 лет предоставление ежемесячной денежной выплаты заявителю производится до окончания учебного года;</w:t>
      </w:r>
    </w:p>
    <w:p w:rsidR="00D52A7A" w:rsidRDefault="00D52A7A">
      <w:pPr>
        <w:pStyle w:val="ConsPlusNormal"/>
        <w:spacing w:before="220"/>
        <w:ind w:firstLine="540"/>
        <w:jc w:val="both"/>
      </w:pPr>
      <w:r>
        <w:lastRenderedPageBreak/>
        <w:t>2) устройство несовершеннолетнего подопечного (приемного ребенка) на полное государственное обеспечение в образовательную организацию, учреждение социального обслуживания населения, учреждение системы здравоохранения и иные учреждения;</w:t>
      </w:r>
    </w:p>
    <w:p w:rsidR="00D52A7A" w:rsidRDefault="00D52A7A">
      <w:pPr>
        <w:pStyle w:val="ConsPlusNormal"/>
        <w:spacing w:before="220"/>
        <w:ind w:firstLine="540"/>
        <w:jc w:val="both"/>
      </w:pPr>
      <w:r>
        <w:t>3) усыновление несовершеннолетнего подопечного (приемного ребенка);</w:t>
      </w:r>
    </w:p>
    <w:p w:rsidR="00D52A7A" w:rsidRDefault="00D52A7A">
      <w:pPr>
        <w:pStyle w:val="ConsPlusNormal"/>
        <w:spacing w:before="220"/>
        <w:ind w:firstLine="540"/>
        <w:jc w:val="both"/>
      </w:pPr>
      <w:r>
        <w:t>4) трудоустройство несовершеннолетнего подопечного (приемного ребенка) до достижения им возраста 18 лет, если он работает по трудовому договору, в том числе по контракту, или занимается предпринимательской деятельностью (за исключением временного (в том числе в каникулярный период) трудоустройства);</w:t>
      </w:r>
    </w:p>
    <w:p w:rsidR="00D52A7A" w:rsidRDefault="00D52A7A">
      <w:pPr>
        <w:pStyle w:val="ConsPlusNormal"/>
        <w:spacing w:before="220"/>
        <w:ind w:firstLine="540"/>
        <w:jc w:val="both"/>
      </w:pPr>
      <w:r>
        <w:t>5) вступление в брак несовершеннолетнего подопечного (приемного ребенка) до достижения им возраста 18 лет;</w:t>
      </w:r>
    </w:p>
    <w:p w:rsidR="00D52A7A" w:rsidRDefault="00D52A7A">
      <w:pPr>
        <w:pStyle w:val="ConsPlusNormal"/>
        <w:spacing w:before="220"/>
        <w:ind w:firstLine="540"/>
        <w:jc w:val="both"/>
      </w:pPr>
      <w:r>
        <w:t xml:space="preserve">6) объявление несовершеннолетнего подопечного (приемного ребенка) полностью </w:t>
      </w:r>
      <w:proofErr w:type="gramStart"/>
      <w:r>
        <w:t>дееспособным</w:t>
      </w:r>
      <w:proofErr w:type="gramEnd"/>
      <w:r>
        <w:t>;</w:t>
      </w:r>
    </w:p>
    <w:p w:rsidR="00D52A7A" w:rsidRDefault="00D52A7A">
      <w:pPr>
        <w:pStyle w:val="ConsPlusNormal"/>
        <w:spacing w:before="220"/>
        <w:ind w:firstLine="540"/>
        <w:jc w:val="both"/>
      </w:pPr>
      <w:r>
        <w:t>7) освобождение заявителя от исполнения обязанностей (в том числе расторжение договора о приемной семье).</w:t>
      </w:r>
    </w:p>
    <w:p w:rsidR="00D52A7A" w:rsidRDefault="00D52A7A">
      <w:pPr>
        <w:pStyle w:val="ConsPlusNormal"/>
        <w:spacing w:before="220"/>
        <w:ind w:firstLine="540"/>
        <w:jc w:val="both"/>
      </w:pPr>
      <w:r>
        <w:t>43. Предоставление выплаты денежных средств на содержание детей-сирот и детей, оставшихся без попечения родителей, находящихся под опекой (попечительством) и в приемных семьях прекращается с месяца, следующего за месяцем, в котором возникли обстоятельства, влекущие за собой прекращение предоставления указанной выплаты.</w:t>
      </w:r>
    </w:p>
    <w:p w:rsidR="00D52A7A" w:rsidRDefault="00D52A7A">
      <w:pPr>
        <w:pStyle w:val="ConsPlusNormal"/>
        <w:jc w:val="both"/>
      </w:pPr>
    </w:p>
    <w:p w:rsidR="00D52A7A" w:rsidRDefault="00D52A7A">
      <w:pPr>
        <w:pStyle w:val="ConsPlusNormal"/>
        <w:jc w:val="center"/>
        <w:outlineLvl w:val="2"/>
      </w:pPr>
      <w:r>
        <w:t>3.4. Исправление допущенных опечаток и (или) ошибок</w:t>
      </w:r>
    </w:p>
    <w:p w:rsidR="00D52A7A" w:rsidRDefault="00D52A7A">
      <w:pPr>
        <w:pStyle w:val="ConsPlusNormal"/>
        <w:jc w:val="center"/>
      </w:pPr>
      <w:r>
        <w:t xml:space="preserve">в </w:t>
      </w:r>
      <w:proofErr w:type="gramStart"/>
      <w:r>
        <w:t>выданных</w:t>
      </w:r>
      <w:proofErr w:type="gramEnd"/>
      <w:r>
        <w:t xml:space="preserve"> в результате предоставления государственной</w:t>
      </w:r>
    </w:p>
    <w:p w:rsidR="00D52A7A" w:rsidRDefault="00D52A7A">
      <w:pPr>
        <w:pStyle w:val="ConsPlusNormal"/>
        <w:jc w:val="center"/>
      </w:pPr>
      <w:r>
        <w:t xml:space="preserve">услуги </w:t>
      </w:r>
      <w:proofErr w:type="gramStart"/>
      <w:r>
        <w:t>документах</w:t>
      </w:r>
      <w:proofErr w:type="gramEnd"/>
    </w:p>
    <w:p w:rsidR="00D52A7A" w:rsidRDefault="00D52A7A">
      <w:pPr>
        <w:pStyle w:val="ConsPlusNormal"/>
        <w:jc w:val="both"/>
      </w:pPr>
    </w:p>
    <w:p w:rsidR="00D52A7A" w:rsidRDefault="00D52A7A">
      <w:pPr>
        <w:pStyle w:val="ConsPlusNormal"/>
        <w:ind w:firstLine="540"/>
        <w:jc w:val="both"/>
      </w:pPr>
      <w:r>
        <w:t>44. В случае выявления заявителем в выданных в результате предоставления государственной услуги документах опечаток и (или) ошибок заявитель представляет в орган опеки и попечительства заявление об исправлении таких опечаток и (или) ошибок.</w:t>
      </w:r>
    </w:p>
    <w:p w:rsidR="00D52A7A" w:rsidRDefault="00D52A7A">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D52A7A" w:rsidRDefault="00D52A7A">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roofErr w:type="gramEnd"/>
    </w:p>
    <w:p w:rsidR="00D52A7A" w:rsidRDefault="00D52A7A">
      <w:pPr>
        <w:pStyle w:val="ConsPlusNormal"/>
        <w:jc w:val="both"/>
      </w:pPr>
    </w:p>
    <w:p w:rsidR="00D52A7A" w:rsidRDefault="00D52A7A">
      <w:pPr>
        <w:pStyle w:val="ConsPlusNormal"/>
        <w:jc w:val="center"/>
        <w:outlineLvl w:val="1"/>
      </w:pPr>
      <w:bookmarkStart w:id="27" w:name="P286"/>
      <w:bookmarkEnd w:id="27"/>
      <w:r>
        <w:t xml:space="preserve">IV. </w:t>
      </w:r>
      <w:proofErr w:type="gramStart"/>
      <w:r>
        <w:t>Контроль за</w:t>
      </w:r>
      <w:proofErr w:type="gramEnd"/>
      <w:r>
        <w:t xml:space="preserve"> исполнением административного регламента</w:t>
      </w:r>
    </w:p>
    <w:p w:rsidR="00D52A7A" w:rsidRDefault="00D52A7A">
      <w:pPr>
        <w:pStyle w:val="ConsPlusNormal"/>
        <w:jc w:val="both"/>
      </w:pPr>
    </w:p>
    <w:p w:rsidR="00D52A7A" w:rsidRDefault="00D52A7A">
      <w:pPr>
        <w:pStyle w:val="ConsPlusNormal"/>
        <w:ind w:firstLine="540"/>
        <w:jc w:val="both"/>
      </w:pPr>
      <w:r>
        <w:t xml:space="preserve">45. </w:t>
      </w:r>
      <w:proofErr w:type="gramStart"/>
      <w:r>
        <w:t>Контроль за</w:t>
      </w:r>
      <w:proofErr w:type="gramEnd"/>
      <w:r>
        <w:t xml:space="preserve"> исполнением настоящего административного регламента осуществляется министром образования и науки Архангельской области (далее - министр) в следующих формах:</w:t>
      </w:r>
    </w:p>
    <w:p w:rsidR="00D52A7A" w:rsidRDefault="00D52A7A">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D52A7A" w:rsidRDefault="00D52A7A">
      <w:pPr>
        <w:pStyle w:val="ConsPlusNormal"/>
        <w:spacing w:before="220"/>
        <w:ind w:firstLine="540"/>
        <w:jc w:val="both"/>
      </w:pPr>
      <w:r>
        <w:t>проверки полноты и качества предоставления государственной услуги;</w:t>
      </w:r>
    </w:p>
    <w:p w:rsidR="00D52A7A" w:rsidRDefault="00D52A7A">
      <w:pPr>
        <w:pStyle w:val="ConsPlusNormal"/>
        <w:spacing w:before="220"/>
        <w:ind w:firstLine="540"/>
        <w:jc w:val="both"/>
      </w:pPr>
      <w:r>
        <w:t>рассмотрение жалоб на действия (бездействие) муниципальных служащих органов опеки и попечительства, выполняющих административные действия при предоставлении государственной услуги.</w:t>
      </w:r>
    </w:p>
    <w:p w:rsidR="00D52A7A" w:rsidRDefault="00D52A7A">
      <w:pPr>
        <w:pStyle w:val="ConsPlusNormal"/>
        <w:spacing w:before="220"/>
        <w:ind w:firstLine="540"/>
        <w:jc w:val="both"/>
      </w:pPr>
      <w:r>
        <w:lastRenderedPageBreak/>
        <w:t>46.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органов местного самоуправления.</w:t>
      </w:r>
    </w:p>
    <w:p w:rsidR="00D52A7A" w:rsidRDefault="00D52A7A">
      <w:pPr>
        <w:pStyle w:val="ConsPlusNormal"/>
        <w:spacing w:before="220"/>
        <w:ind w:firstLine="540"/>
        <w:jc w:val="both"/>
      </w:pPr>
      <w:r>
        <w:t>47. Проверки полноты и качества предоставления государственной услуги проводятся:</w:t>
      </w:r>
    </w:p>
    <w:p w:rsidR="00D52A7A" w:rsidRDefault="00D52A7A">
      <w:pPr>
        <w:pStyle w:val="ConsPlusNormal"/>
        <w:spacing w:before="220"/>
        <w:ind w:firstLine="540"/>
        <w:jc w:val="both"/>
      </w:pPr>
      <w:r>
        <w:t>муниципальными служащими структурного подразделения органа местного самоуправления, специально уполномоченного руководителем органа местного самоуправления.</w:t>
      </w:r>
    </w:p>
    <w:p w:rsidR="00D52A7A" w:rsidRDefault="00D52A7A">
      <w:pPr>
        <w:pStyle w:val="ConsPlusNormal"/>
        <w:spacing w:before="220"/>
        <w:ind w:firstLine="540"/>
        <w:jc w:val="both"/>
      </w:pPr>
      <w:r>
        <w:t>Проверки могут быть плановыми и внеплановыми, а также камеральными и выездными.</w:t>
      </w:r>
    </w:p>
    <w:p w:rsidR="00D52A7A" w:rsidRDefault="00D52A7A">
      <w:pPr>
        <w:pStyle w:val="ConsPlusNormal"/>
        <w:spacing w:before="220"/>
        <w:ind w:firstLine="540"/>
        <w:jc w:val="both"/>
      </w:pPr>
      <w:r>
        <w:t>Плановые проверки проводятся в соответствии с годовыми планами проверок, утверждаемыми соответственно распорядительным документом органа местного самоуправления и распоряжением министерства.</w:t>
      </w:r>
    </w:p>
    <w:p w:rsidR="00D52A7A" w:rsidRDefault="00D52A7A">
      <w:pPr>
        <w:pStyle w:val="ConsPlusNormal"/>
        <w:spacing w:before="220"/>
        <w:ind w:firstLine="540"/>
        <w:jc w:val="both"/>
      </w:pPr>
      <w:r>
        <w:t xml:space="preserve">Внеплановые проверки проводятся в соответствии </w:t>
      </w:r>
      <w:proofErr w:type="gramStart"/>
      <w:r>
        <w:t>с</w:t>
      </w:r>
      <w:proofErr w:type="gramEnd"/>
      <w:r>
        <w:t>:</w:t>
      </w:r>
    </w:p>
    <w:p w:rsidR="00D52A7A" w:rsidRDefault="00D52A7A">
      <w:pPr>
        <w:pStyle w:val="ConsPlusNormal"/>
        <w:spacing w:before="220"/>
        <w:ind w:firstLine="540"/>
        <w:jc w:val="both"/>
      </w:pPr>
      <w:r>
        <w:t xml:space="preserve">распорядительными документами органа местного самоуправления, издаваемыми по инициативе руководителя органа местного самоуправления, </w:t>
      </w:r>
      <w:proofErr w:type="gramStart"/>
      <w:r>
        <w:t>по</w:t>
      </w:r>
      <w:proofErr w:type="gramEnd"/>
      <w:r>
        <w:t xml:space="preserve"> </w:t>
      </w:r>
      <w:proofErr w:type="gramStart"/>
      <w:r>
        <w:t>требованиями</w:t>
      </w:r>
      <w:proofErr w:type="gramEnd"/>
      <w:r>
        <w:t xml:space="preserve"> органов прокуратуры или по жалобам заявителей;</w:t>
      </w:r>
    </w:p>
    <w:p w:rsidR="00D52A7A" w:rsidRDefault="00D52A7A">
      <w:pPr>
        <w:pStyle w:val="ConsPlusNormal"/>
        <w:spacing w:before="220"/>
        <w:ind w:firstLine="540"/>
        <w:jc w:val="both"/>
      </w:pPr>
      <w:r>
        <w:t>распоряжениями министерства, издаваемыми им по собственной инициативе, по поручению Губернатора Архангельской области, по требованиям органов прокуратуры или по жалобам заявителей.</w:t>
      </w:r>
    </w:p>
    <w:p w:rsidR="00D52A7A" w:rsidRDefault="00D52A7A">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D52A7A" w:rsidRDefault="00D52A7A">
      <w:pPr>
        <w:pStyle w:val="ConsPlusNormal"/>
        <w:spacing w:before="220"/>
        <w:ind w:firstLine="540"/>
        <w:jc w:val="both"/>
      </w:pPr>
      <w:r>
        <w:t>Выездные проверки проводятся по месту службы проверяемых муниципальных служащих.</w:t>
      </w:r>
    </w:p>
    <w:p w:rsidR="00D52A7A" w:rsidRDefault="00D52A7A">
      <w:pPr>
        <w:pStyle w:val="ConsPlusNormal"/>
        <w:spacing w:before="220"/>
        <w:ind w:firstLine="540"/>
        <w:jc w:val="both"/>
      </w:pPr>
      <w:r>
        <w:t>При назначении проверки определяются служащие, проводящие проверку, форма проверки и сроки ее проведения. При необходимости форма проверки и сроки ее проведения изменяются распоряжением органа, назначившего проверку, а служащие, проводящие проверку, заменяются на других.</w:t>
      </w:r>
    </w:p>
    <w:p w:rsidR="00D52A7A" w:rsidRDefault="00D52A7A">
      <w:pPr>
        <w:pStyle w:val="ConsPlusNormal"/>
        <w:spacing w:before="220"/>
        <w:ind w:firstLine="540"/>
        <w:jc w:val="both"/>
      </w:pPr>
      <w:r>
        <w:t>48.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Проверяемые муниципальные служащие обязаны оказывать содействие муниципальным служащим, проводящим проверку.</w:t>
      </w:r>
    </w:p>
    <w:p w:rsidR="00D52A7A" w:rsidRDefault="00D52A7A">
      <w:pPr>
        <w:pStyle w:val="ConsPlusNormal"/>
        <w:spacing w:before="220"/>
        <w:ind w:firstLine="540"/>
        <w:jc w:val="both"/>
      </w:pPr>
      <w:r>
        <w:t>По результатам проверки, проведенной муниципальными служащими, не позднее пяти рабочих дней со дня окончания срока ее проведения оформляется акт проверки, в котором закрепляются проведенные проверочные мероприятия, отмечаются выявленные недостатки и предложения по их устранению либо указывается на отсутствие выявленных недостатков. Акт проверки направляется проверяемым муниципальным служащим, а также руководителю органа местного самоуправления для принятия решения о применении дисциплинарных взысканий в отношении виновных лиц.</w:t>
      </w:r>
    </w:p>
    <w:p w:rsidR="00D52A7A" w:rsidRDefault="00D52A7A">
      <w:pPr>
        <w:pStyle w:val="ConsPlusNormal"/>
        <w:spacing w:before="220"/>
        <w:ind w:firstLine="540"/>
        <w:jc w:val="both"/>
      </w:pPr>
      <w:r>
        <w:t>49. В ходе проведения проверки государственные служащие министерства, проводящие проверку:</w:t>
      </w:r>
    </w:p>
    <w:p w:rsidR="00D52A7A" w:rsidRDefault="00D52A7A">
      <w:pPr>
        <w:pStyle w:val="ConsPlusNormal"/>
        <w:spacing w:before="220"/>
        <w:ind w:firstLine="540"/>
        <w:jc w:val="both"/>
      </w:pPr>
      <w:r>
        <w:t>истребуют документы, связанные с осуществлением переданных государственных полномочий;</w:t>
      </w:r>
    </w:p>
    <w:p w:rsidR="00D52A7A" w:rsidRDefault="00D52A7A">
      <w:pPr>
        <w:pStyle w:val="ConsPlusNormal"/>
        <w:spacing w:before="220"/>
        <w:ind w:firstLine="540"/>
        <w:jc w:val="both"/>
      </w:pPr>
      <w:r>
        <w:lastRenderedPageBreak/>
        <w:t>истребуют устные и письменные объяснения от муниципальных служащих, которые непосредственно осуществляют переданные государственные полномочия;</w:t>
      </w:r>
    </w:p>
    <w:p w:rsidR="00D52A7A" w:rsidRDefault="00D52A7A">
      <w:pPr>
        <w:pStyle w:val="ConsPlusNormal"/>
        <w:spacing w:before="220"/>
        <w:ind w:firstLine="540"/>
        <w:jc w:val="both"/>
      </w:pPr>
      <w:r>
        <w:t>привлекают для проведения проверки специалистов.</w:t>
      </w:r>
    </w:p>
    <w:p w:rsidR="00D52A7A" w:rsidRDefault="00D52A7A">
      <w:pPr>
        <w:pStyle w:val="ConsPlusNormal"/>
        <w:spacing w:before="220"/>
        <w:ind w:firstLine="540"/>
        <w:jc w:val="both"/>
      </w:pPr>
      <w:r>
        <w:t>Органы местного самоуправления и их муниципальные служащие обязаны оказывать содействие государственным гражданским служащим министерства, проводящим проверку.</w:t>
      </w:r>
    </w:p>
    <w:p w:rsidR="00D52A7A" w:rsidRDefault="00D52A7A">
      <w:pPr>
        <w:pStyle w:val="ConsPlusNormal"/>
        <w:spacing w:before="220"/>
        <w:ind w:firstLine="540"/>
        <w:jc w:val="both"/>
      </w:pPr>
      <w:r>
        <w:t>По результатам проверки, проведенной государственными гражданскими служащими министерства, не позднее пяти рабочих дней со дня окончания срока ее проведения оформляется акт проверки, в котором закрепляются проведенные проверочные мероприятия, отмечаются выявленные недостатки и предложения по их устранению либо указывается на отсутствие выявленных недостатков. Акт проверки направляется руководителю органа местного самоуправления и министру.</w:t>
      </w:r>
    </w:p>
    <w:p w:rsidR="00D52A7A" w:rsidRDefault="00D52A7A">
      <w:pPr>
        <w:pStyle w:val="ConsPlusNormal"/>
        <w:spacing w:before="220"/>
        <w:ind w:firstLine="540"/>
        <w:jc w:val="both"/>
      </w:pPr>
      <w:r>
        <w:t>В случае выявления нарушений полноты и качества предоставления государственной услуги министерство дает письменные предписания:</w:t>
      </w:r>
    </w:p>
    <w:p w:rsidR="00D52A7A" w:rsidRDefault="00D52A7A">
      <w:pPr>
        <w:pStyle w:val="ConsPlusNormal"/>
        <w:spacing w:before="220"/>
        <w:ind w:firstLine="540"/>
        <w:jc w:val="both"/>
      </w:pPr>
      <w:r>
        <w:t>по устранению допущенных органами местного самоуправления и их муниципальными служащими нарушений порядка организации осуществления переданных государственных полномочий;</w:t>
      </w:r>
    </w:p>
    <w:p w:rsidR="00D52A7A" w:rsidRDefault="00D52A7A">
      <w:pPr>
        <w:pStyle w:val="ConsPlusNormal"/>
        <w:spacing w:before="220"/>
        <w:ind w:firstLine="540"/>
        <w:jc w:val="both"/>
      </w:pPr>
      <w:r>
        <w:t>по устранению допущенных органами местного самоуправления и их муниципальными служащими нарушений порядка осуществления переданных государственных полномочий;</w:t>
      </w:r>
    </w:p>
    <w:p w:rsidR="00D52A7A" w:rsidRDefault="00D52A7A">
      <w:pPr>
        <w:pStyle w:val="ConsPlusNormal"/>
        <w:spacing w:before="220"/>
        <w:ind w:firstLine="540"/>
        <w:jc w:val="both"/>
      </w:pPr>
      <w:r>
        <w:t>по привлечению к дисциплинарной ответственности виновных муниципальных служащих.</w:t>
      </w:r>
    </w:p>
    <w:p w:rsidR="00D52A7A" w:rsidRDefault="00D52A7A">
      <w:pPr>
        <w:pStyle w:val="ConsPlusNormal"/>
        <w:spacing w:before="220"/>
        <w:ind w:firstLine="540"/>
        <w:jc w:val="both"/>
      </w:pPr>
      <w:r>
        <w:t xml:space="preserve">50. Жалобы на действия (бездействие)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19" w:history="1">
        <w:r>
          <w:rPr>
            <w:color w:val="0000FF"/>
          </w:rPr>
          <w:t>разделом V</w:t>
        </w:r>
      </w:hyperlink>
      <w:r>
        <w:t xml:space="preserve"> настоящего административного регламента.</w:t>
      </w:r>
    </w:p>
    <w:p w:rsidR="00D52A7A" w:rsidRDefault="00D52A7A">
      <w:pPr>
        <w:pStyle w:val="ConsPlusNormal"/>
        <w:spacing w:before="220"/>
        <w:ind w:firstLine="540"/>
        <w:jc w:val="both"/>
      </w:pPr>
      <w:r>
        <w:t>51.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52A7A" w:rsidRDefault="00D52A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2A7A">
        <w:trPr>
          <w:jc w:val="center"/>
        </w:trPr>
        <w:tc>
          <w:tcPr>
            <w:tcW w:w="9294" w:type="dxa"/>
            <w:tcBorders>
              <w:top w:val="nil"/>
              <w:left w:val="single" w:sz="24" w:space="0" w:color="CED3F1"/>
              <w:bottom w:val="nil"/>
              <w:right w:val="single" w:sz="24" w:space="0" w:color="F4F3F8"/>
            </w:tcBorders>
            <w:shd w:val="clear" w:color="auto" w:fill="F4F3F8"/>
          </w:tcPr>
          <w:p w:rsidR="00D52A7A" w:rsidRDefault="00D52A7A">
            <w:pPr>
              <w:pStyle w:val="ConsPlusNormal"/>
              <w:jc w:val="both"/>
            </w:pPr>
            <w:r>
              <w:rPr>
                <w:color w:val="392C69"/>
              </w:rPr>
              <w:t>Положения раздела V в части, касающейся возможности подачи жалоб в порядке досудебного (внесудебного) обжалования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применяются со дня введения в эксплуатацию указанного портала (</w:t>
            </w:r>
            <w:hyperlink w:anchor="P22" w:history="1">
              <w:r>
                <w:rPr>
                  <w:color w:val="0000FF"/>
                </w:rPr>
                <w:t>пункт 4</w:t>
              </w:r>
            </w:hyperlink>
            <w:r>
              <w:rPr>
                <w:color w:val="392C69"/>
              </w:rPr>
              <w:t xml:space="preserve"> данного документа).</w:t>
            </w:r>
          </w:p>
        </w:tc>
      </w:tr>
    </w:tbl>
    <w:p w:rsidR="00D52A7A" w:rsidRDefault="00D52A7A">
      <w:pPr>
        <w:pStyle w:val="ConsPlusNormal"/>
        <w:spacing w:before="280"/>
        <w:jc w:val="center"/>
        <w:outlineLvl w:val="1"/>
      </w:pPr>
      <w:bookmarkStart w:id="28" w:name="P319"/>
      <w:bookmarkEnd w:id="28"/>
      <w:r>
        <w:t>V. Досудебный (внесудебный) порядок обжалования решений</w:t>
      </w:r>
    </w:p>
    <w:p w:rsidR="00D52A7A" w:rsidRDefault="00D52A7A">
      <w:pPr>
        <w:pStyle w:val="ConsPlusNormal"/>
        <w:jc w:val="center"/>
      </w:pPr>
      <w:r>
        <w:t>и действий (бездействия) органа опеки и попечительства,</w:t>
      </w:r>
    </w:p>
    <w:p w:rsidR="00D52A7A" w:rsidRDefault="00D52A7A">
      <w:pPr>
        <w:pStyle w:val="ConsPlusNormal"/>
        <w:jc w:val="center"/>
      </w:pPr>
      <w:r>
        <w:t>а также его должностных лиц, муниципальных служащих</w:t>
      </w:r>
    </w:p>
    <w:p w:rsidR="00D52A7A" w:rsidRDefault="00D52A7A">
      <w:pPr>
        <w:pStyle w:val="ConsPlusNormal"/>
        <w:jc w:val="center"/>
      </w:pPr>
      <w:proofErr w:type="gramStart"/>
      <w:r>
        <w:t>(министерства, а также его должностных лиц,</w:t>
      </w:r>
      <w:proofErr w:type="gramEnd"/>
    </w:p>
    <w:p w:rsidR="00D52A7A" w:rsidRDefault="00D52A7A">
      <w:pPr>
        <w:pStyle w:val="ConsPlusNormal"/>
        <w:jc w:val="center"/>
      </w:pPr>
      <w:r>
        <w:t>государственных гражданских служащих)</w:t>
      </w:r>
    </w:p>
    <w:p w:rsidR="00D52A7A" w:rsidRDefault="00D52A7A">
      <w:pPr>
        <w:pStyle w:val="ConsPlusNormal"/>
        <w:jc w:val="both"/>
      </w:pPr>
    </w:p>
    <w:p w:rsidR="00D52A7A" w:rsidRDefault="00D52A7A">
      <w:pPr>
        <w:pStyle w:val="ConsPlusNormal"/>
        <w:ind w:firstLine="540"/>
        <w:jc w:val="both"/>
      </w:pPr>
      <w:bookmarkStart w:id="29" w:name="P325"/>
      <w:bookmarkEnd w:id="29"/>
      <w:r>
        <w:t>52.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D52A7A" w:rsidRDefault="00D52A7A">
      <w:pPr>
        <w:pStyle w:val="ConsPlusNormal"/>
        <w:spacing w:before="220"/>
        <w:ind w:firstLine="540"/>
        <w:jc w:val="both"/>
      </w:pPr>
      <w:r>
        <w:t xml:space="preserve">1) нарушение срока регистрации запроса заявителя о предоставлении государственной </w:t>
      </w:r>
      <w:r>
        <w:lastRenderedPageBreak/>
        <w:t>услуги;</w:t>
      </w:r>
    </w:p>
    <w:p w:rsidR="00D52A7A" w:rsidRDefault="00D52A7A">
      <w:pPr>
        <w:pStyle w:val="ConsPlusNormal"/>
        <w:spacing w:before="220"/>
        <w:ind w:firstLine="540"/>
        <w:jc w:val="both"/>
      </w:pPr>
      <w:r>
        <w:t>2) нарушение срока предоставления государственной услуги;</w:t>
      </w:r>
    </w:p>
    <w:p w:rsidR="00D52A7A" w:rsidRDefault="00D52A7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D52A7A" w:rsidRDefault="00D52A7A">
      <w:pPr>
        <w:pStyle w:val="ConsPlusNormal"/>
        <w:spacing w:before="220"/>
        <w:ind w:firstLine="540"/>
        <w:jc w:val="both"/>
      </w:pPr>
      <w:bookmarkStart w:id="30" w:name="P329"/>
      <w:bookmarkEnd w:id="30"/>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D52A7A" w:rsidRDefault="00D52A7A">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D52A7A" w:rsidRDefault="00D52A7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D52A7A" w:rsidRDefault="00D52A7A">
      <w:pPr>
        <w:pStyle w:val="ConsPlusNormal"/>
        <w:spacing w:before="220"/>
        <w:ind w:firstLine="540"/>
        <w:jc w:val="both"/>
      </w:pPr>
      <w:bookmarkStart w:id="31" w:name="P332"/>
      <w:bookmarkEnd w:id="31"/>
      <w:proofErr w:type="gramStart"/>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52A7A" w:rsidRDefault="00D52A7A">
      <w:pPr>
        <w:pStyle w:val="ConsPlusNormal"/>
        <w:spacing w:before="220"/>
        <w:ind w:firstLine="540"/>
        <w:jc w:val="both"/>
      </w:pPr>
      <w:bookmarkStart w:id="32" w:name="P333"/>
      <w:bookmarkEnd w:id="32"/>
      <w:r>
        <w:t xml:space="preserve">53. Жалобы, указанные в </w:t>
      </w:r>
      <w:hyperlink w:anchor="P325" w:history="1">
        <w:r>
          <w:rPr>
            <w:color w:val="0000FF"/>
          </w:rPr>
          <w:t>пункте 52</w:t>
        </w:r>
      </w:hyperlink>
      <w:r>
        <w:t xml:space="preserve"> настоящего административного регламента, подаются в письменной форме на бумажном носителе, в электронной форме:</w:t>
      </w:r>
    </w:p>
    <w:p w:rsidR="00D52A7A" w:rsidRDefault="00D52A7A">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D52A7A" w:rsidRDefault="00D52A7A">
      <w:pPr>
        <w:pStyle w:val="ConsPlusNormal"/>
        <w:spacing w:before="220"/>
        <w:ind w:firstLine="540"/>
        <w:jc w:val="both"/>
      </w:pPr>
      <w:proofErr w:type="gramStart"/>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roofErr w:type="gramEnd"/>
    </w:p>
    <w:p w:rsidR="00D52A7A" w:rsidRDefault="00D52A7A">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заместителю министра или министру;</w:t>
      </w:r>
    </w:p>
    <w:p w:rsidR="00D52A7A" w:rsidRDefault="00D52A7A">
      <w:pPr>
        <w:pStyle w:val="ConsPlusNormal"/>
        <w:spacing w:before="220"/>
        <w:ind w:firstLine="540"/>
        <w:jc w:val="both"/>
      </w:pPr>
      <w:r>
        <w:t>4) на решения и действия (бездействие) руководителя органа местного самоуправления - заместителю министра или министру;</w:t>
      </w:r>
    </w:p>
    <w:p w:rsidR="00D52A7A" w:rsidRDefault="00D52A7A">
      <w:pPr>
        <w:pStyle w:val="ConsPlusNormal"/>
        <w:spacing w:before="220"/>
        <w:ind w:firstLine="540"/>
        <w:jc w:val="both"/>
      </w:pPr>
      <w:r>
        <w:t>5) на решения и действия (бездействие) государственных гражданских служащих министерства (кроме заместителя министра и министра) - заместителю министра или министру;</w:t>
      </w:r>
    </w:p>
    <w:p w:rsidR="00D52A7A" w:rsidRDefault="00D52A7A">
      <w:pPr>
        <w:pStyle w:val="ConsPlusNormal"/>
        <w:spacing w:before="220"/>
        <w:ind w:firstLine="540"/>
        <w:jc w:val="both"/>
      </w:pPr>
      <w:r>
        <w:t>6) на решения и действия (бездействие) заместителя министра - министру;</w:t>
      </w:r>
    </w:p>
    <w:p w:rsidR="00D52A7A" w:rsidRDefault="00D52A7A">
      <w:pPr>
        <w:pStyle w:val="ConsPlusNormal"/>
        <w:spacing w:before="220"/>
        <w:ind w:firstLine="540"/>
        <w:jc w:val="both"/>
      </w:pPr>
      <w:r>
        <w:t>7) на решения и действия (бездействие) министра - заместителю Губернатора Архангельской области по социальным вопросам.</w:t>
      </w:r>
    </w:p>
    <w:p w:rsidR="00D52A7A" w:rsidRDefault="00D52A7A">
      <w:pPr>
        <w:pStyle w:val="ConsPlusNormal"/>
        <w:spacing w:before="220"/>
        <w:ind w:firstLine="540"/>
        <w:jc w:val="both"/>
      </w:pPr>
      <w:bookmarkStart w:id="33" w:name="P341"/>
      <w:bookmarkEnd w:id="33"/>
      <w:r>
        <w:lastRenderedPageBreak/>
        <w:t xml:space="preserve">54. Жалобы, указанные в </w:t>
      </w:r>
      <w:hyperlink w:anchor="P325" w:history="1">
        <w:r>
          <w:rPr>
            <w:color w:val="0000FF"/>
          </w:rPr>
          <w:t>пункте 52</w:t>
        </w:r>
      </w:hyperlink>
      <w:r>
        <w:t xml:space="preserve"> настоящего административного регламента:</w:t>
      </w:r>
    </w:p>
    <w:p w:rsidR="00D52A7A" w:rsidRDefault="00D52A7A">
      <w:pPr>
        <w:pStyle w:val="ConsPlusNormal"/>
        <w:spacing w:before="220"/>
        <w:ind w:firstLine="540"/>
        <w:jc w:val="both"/>
      </w:pPr>
      <w:r>
        <w:t>подаются заявителем лично в орган опеки и попечительства (министерство);</w:t>
      </w:r>
    </w:p>
    <w:p w:rsidR="00D52A7A" w:rsidRDefault="00D52A7A">
      <w:pPr>
        <w:pStyle w:val="ConsPlusNormal"/>
        <w:spacing w:before="220"/>
        <w:ind w:firstLine="540"/>
        <w:jc w:val="both"/>
      </w:pPr>
      <w:r>
        <w:t>направляются почтовым отправлением в орган опеки и попечительства (министерство);</w:t>
      </w:r>
    </w:p>
    <w:p w:rsidR="00D52A7A" w:rsidRDefault="00D52A7A">
      <w:pPr>
        <w:pStyle w:val="ConsPlusNormal"/>
        <w:spacing w:before="220"/>
        <w:ind w:firstLine="540"/>
        <w:jc w:val="both"/>
      </w:pPr>
      <w:r>
        <w:t>направляются по электронной почте в орган опеки и попечительства (министерство);</w:t>
      </w:r>
    </w:p>
    <w:p w:rsidR="00D52A7A" w:rsidRDefault="00D52A7A">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в орган опеки и попечительства (министерство);</w:t>
      </w:r>
    </w:p>
    <w:p w:rsidR="00D52A7A" w:rsidRDefault="00D52A7A">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D52A7A" w:rsidRDefault="00D52A7A">
      <w:pPr>
        <w:pStyle w:val="ConsPlusNormal"/>
        <w:spacing w:before="220"/>
        <w:ind w:firstLine="540"/>
        <w:jc w:val="both"/>
      </w:pPr>
      <w:r>
        <w:t xml:space="preserve">Жалобы, указанные в </w:t>
      </w:r>
      <w:hyperlink w:anchor="P325" w:history="1">
        <w:r>
          <w:rPr>
            <w:color w:val="0000FF"/>
          </w:rPr>
          <w:t>пункте 52</w:t>
        </w:r>
      </w:hyperlink>
      <w: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w:t>
      </w:r>
      <w:hyperlink w:anchor="P63" w:history="1">
        <w:r>
          <w:rPr>
            <w:color w:val="0000FF"/>
          </w:rPr>
          <w:t>подразделом 1.2</w:t>
        </w:r>
      </w:hyperlink>
      <w:r>
        <w:t xml:space="preserve"> настоящего административного регламента.</w:t>
      </w:r>
    </w:p>
    <w:p w:rsidR="00D52A7A" w:rsidRDefault="00D52A7A">
      <w:pPr>
        <w:pStyle w:val="ConsPlusNormal"/>
        <w:spacing w:before="220"/>
        <w:ind w:firstLine="540"/>
        <w:jc w:val="both"/>
      </w:pPr>
      <w:bookmarkStart w:id="34" w:name="P348"/>
      <w:bookmarkEnd w:id="34"/>
      <w:r>
        <w:t>55. Жалоба заявителя должна содержать следующую информацию:</w:t>
      </w:r>
    </w:p>
    <w:p w:rsidR="00D52A7A" w:rsidRDefault="00D52A7A">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действие (бездействие) которых обжалуются;</w:t>
      </w:r>
    </w:p>
    <w:p w:rsidR="00D52A7A" w:rsidRDefault="00D52A7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2A7A" w:rsidRDefault="00D52A7A">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D52A7A" w:rsidRDefault="00D52A7A">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D52A7A" w:rsidRDefault="00D52A7A">
      <w:pPr>
        <w:pStyle w:val="ConsPlusNormal"/>
        <w:spacing w:before="220"/>
        <w:ind w:firstLine="540"/>
        <w:jc w:val="both"/>
      </w:pPr>
      <w:r>
        <w:t>56. Поступившая жалоба заявителя подлежит регистрации не позднее следующего рабочего дня со дня ее поступления.</w:t>
      </w:r>
    </w:p>
    <w:p w:rsidR="00D52A7A" w:rsidRDefault="00D52A7A">
      <w:pPr>
        <w:pStyle w:val="ConsPlusNormal"/>
        <w:spacing w:before="220"/>
        <w:ind w:firstLine="540"/>
        <w:jc w:val="both"/>
      </w:pPr>
      <w:r>
        <w:t xml:space="preserve">Жалоба, не соответствующая требованиям, предусмотренным </w:t>
      </w:r>
      <w:hyperlink w:anchor="P348" w:history="1">
        <w:r>
          <w:rPr>
            <w:color w:val="0000FF"/>
          </w:rPr>
          <w:t>пунктом 55</w:t>
        </w:r>
      </w:hyperlink>
      <w:r>
        <w:t xml:space="preserve"> настоящего административного регламента, рассматривается в порядке, предусмотренном Федеральным </w:t>
      </w:r>
      <w:hyperlink r:id="rId41" w:history="1">
        <w:r>
          <w:rPr>
            <w:color w:val="0000FF"/>
          </w:rPr>
          <w:t>законом</w:t>
        </w:r>
      </w:hyperlink>
      <w:r>
        <w:t xml:space="preserve"> от 2 мая 2006 года N 59-ФЗ "О порядке рассмотрения обращений граждан Российской Федерации".</w:t>
      </w:r>
    </w:p>
    <w:p w:rsidR="00D52A7A" w:rsidRDefault="00D52A7A">
      <w:pPr>
        <w:pStyle w:val="ConsPlusNormal"/>
        <w:spacing w:before="220"/>
        <w:ind w:firstLine="540"/>
        <w:jc w:val="both"/>
      </w:pPr>
      <w:r>
        <w:t xml:space="preserve">Рассмотрение жалоб осуществляется должностными лицами, указанными в </w:t>
      </w:r>
      <w:hyperlink w:anchor="P333" w:history="1">
        <w:r>
          <w:rPr>
            <w:color w:val="0000FF"/>
          </w:rPr>
          <w:t>пункте 53</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D52A7A" w:rsidRDefault="00D52A7A">
      <w:pPr>
        <w:pStyle w:val="ConsPlusNormal"/>
        <w:spacing w:before="220"/>
        <w:ind w:firstLine="540"/>
        <w:jc w:val="both"/>
      </w:pPr>
      <w:r>
        <w:t>57. При рассмотрении жалобы по существу должностное лицо:</w:t>
      </w:r>
    </w:p>
    <w:p w:rsidR="00D52A7A" w:rsidRDefault="00D52A7A">
      <w:pPr>
        <w:pStyle w:val="ConsPlusNormal"/>
        <w:spacing w:before="220"/>
        <w:ind w:firstLine="540"/>
        <w:jc w:val="both"/>
      </w:pPr>
      <w:r>
        <w:lastRenderedPageBreak/>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D52A7A" w:rsidRDefault="00D52A7A">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52A7A" w:rsidRDefault="00D52A7A">
      <w:pPr>
        <w:pStyle w:val="ConsPlusNormal"/>
        <w:spacing w:before="220"/>
        <w:ind w:firstLine="540"/>
        <w:jc w:val="both"/>
      </w:pPr>
      <w:r>
        <w:t xml:space="preserve">3) при необходимости назначает проверку в порядке, предусмотренном </w:t>
      </w:r>
      <w:hyperlink w:anchor="P286" w:history="1">
        <w:r>
          <w:rPr>
            <w:color w:val="0000FF"/>
          </w:rPr>
          <w:t>разделом IV</w:t>
        </w:r>
      </w:hyperlink>
      <w:r>
        <w:t xml:space="preserve"> настоящего административного регламента.</w:t>
      </w:r>
    </w:p>
    <w:p w:rsidR="00D52A7A" w:rsidRDefault="00D52A7A">
      <w:pPr>
        <w:pStyle w:val="ConsPlusNormal"/>
        <w:spacing w:before="220"/>
        <w:ind w:firstLine="540"/>
        <w:jc w:val="both"/>
      </w:pPr>
      <w:r>
        <w:t xml:space="preserve">58.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29" w:history="1">
        <w:r>
          <w:rPr>
            <w:color w:val="0000FF"/>
          </w:rPr>
          <w:t>подпунктами 4</w:t>
        </w:r>
      </w:hyperlink>
      <w:r>
        <w:t xml:space="preserve"> и </w:t>
      </w:r>
      <w:hyperlink w:anchor="P332" w:history="1">
        <w:r>
          <w:rPr>
            <w:color w:val="0000FF"/>
          </w:rPr>
          <w:t>7 пункта 52</w:t>
        </w:r>
      </w:hyperlink>
      <w:r>
        <w:t xml:space="preserve"> настоящего административного регламента, - 5 рабочих дней со дня регистрации жалобы.</w:t>
      </w:r>
    </w:p>
    <w:p w:rsidR="00D52A7A" w:rsidRDefault="00D52A7A">
      <w:pPr>
        <w:pStyle w:val="ConsPlusNormal"/>
        <w:spacing w:before="220"/>
        <w:ind w:firstLine="540"/>
        <w:jc w:val="both"/>
      </w:pPr>
      <w:r>
        <w:t>59. По результатам рассмотрения жалобы должностное лицо, рассматривающее жалобу, принимает одно из следующих решений:</w:t>
      </w:r>
    </w:p>
    <w:p w:rsidR="00D52A7A" w:rsidRDefault="00D52A7A">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D52A7A" w:rsidRDefault="00D52A7A">
      <w:pPr>
        <w:pStyle w:val="ConsPlusNormal"/>
        <w:spacing w:before="220"/>
        <w:ind w:firstLine="540"/>
        <w:jc w:val="both"/>
      </w:pPr>
      <w:r>
        <w:t>2) отказывает в удовлетворении жалобы.</w:t>
      </w:r>
    </w:p>
    <w:p w:rsidR="00D52A7A" w:rsidRDefault="00D52A7A">
      <w:pPr>
        <w:pStyle w:val="ConsPlusNormal"/>
        <w:spacing w:before="220"/>
        <w:ind w:firstLine="540"/>
        <w:jc w:val="both"/>
      </w:pPr>
      <w:r>
        <w:t>60. При принятии решения по результатам рассмотрения жалобы заявителю направляется ответ о результатах рассмотрения жалобы, который содержит:</w:t>
      </w:r>
    </w:p>
    <w:p w:rsidR="00D52A7A" w:rsidRDefault="00D52A7A">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D52A7A" w:rsidRDefault="00D52A7A">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D52A7A" w:rsidRDefault="00D52A7A">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D52A7A" w:rsidRDefault="00D52A7A">
      <w:pPr>
        <w:pStyle w:val="ConsPlusNormal"/>
        <w:spacing w:before="220"/>
        <w:ind w:firstLine="540"/>
        <w:jc w:val="both"/>
      </w:pPr>
      <w:r>
        <w:t>основания для принятия решения по жалобе;</w:t>
      </w:r>
    </w:p>
    <w:p w:rsidR="00D52A7A" w:rsidRDefault="00D52A7A">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D52A7A" w:rsidRDefault="00D52A7A">
      <w:pPr>
        <w:pStyle w:val="ConsPlusNormal"/>
        <w:spacing w:before="220"/>
        <w:ind w:firstLine="540"/>
        <w:jc w:val="both"/>
      </w:pPr>
      <w:r>
        <w:t>сведения о порядке обжалования принятого по жалобе решения.</w:t>
      </w:r>
    </w:p>
    <w:p w:rsidR="00D52A7A" w:rsidRDefault="00D52A7A">
      <w:pPr>
        <w:pStyle w:val="ConsPlusNormal"/>
        <w:spacing w:before="220"/>
        <w:ind w:firstLine="540"/>
        <w:jc w:val="both"/>
      </w:pPr>
      <w:r>
        <w:t>61. Должностное лицо, рассматривающее жалобу, отказывает в удовлетворении жалобы в следующих случаях:</w:t>
      </w:r>
    </w:p>
    <w:p w:rsidR="00D52A7A" w:rsidRDefault="00D52A7A">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D52A7A" w:rsidRDefault="00D52A7A">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D52A7A" w:rsidRDefault="00D52A7A">
      <w:pPr>
        <w:pStyle w:val="ConsPlusNormal"/>
        <w:spacing w:before="220"/>
        <w:ind w:firstLine="540"/>
        <w:jc w:val="both"/>
      </w:pPr>
      <w: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52A7A" w:rsidRDefault="00D52A7A">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D52A7A" w:rsidRDefault="00D52A7A">
      <w:pPr>
        <w:pStyle w:val="ConsPlusNormal"/>
        <w:spacing w:before="220"/>
        <w:ind w:firstLine="540"/>
        <w:jc w:val="both"/>
      </w:pPr>
      <w:r>
        <w:t>62. Ответы, предусмотренные настоящим разделом, подписываются должностным лицом, рассмотревшим жалобу, и направляются заявителю:</w:t>
      </w:r>
    </w:p>
    <w:p w:rsidR="00D52A7A" w:rsidRDefault="00D52A7A">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D52A7A" w:rsidRDefault="00D52A7A">
      <w:pPr>
        <w:pStyle w:val="ConsPlusNormal"/>
        <w:spacing w:before="220"/>
        <w:ind w:firstLine="540"/>
        <w:jc w:val="both"/>
      </w:pPr>
      <w:bookmarkStart w:id="35" w:name="P378"/>
      <w:bookmarkEnd w:id="35"/>
      <w:r>
        <w:t xml:space="preserve">почтовым отправлением - если заявитель обратился с жалобой любым способом, предусмотренным </w:t>
      </w:r>
      <w:hyperlink w:anchor="P341" w:history="1">
        <w:r>
          <w:rPr>
            <w:color w:val="0000FF"/>
          </w:rPr>
          <w:t>пунктом 54</w:t>
        </w:r>
      </w:hyperlink>
      <w:r>
        <w:t xml:space="preserve"> настоящего административного регламента, и известен почтовый адрес, по которому должен быть направлен ответ заявителю;</w:t>
      </w:r>
    </w:p>
    <w:p w:rsidR="00D52A7A" w:rsidRDefault="00D52A7A">
      <w:pPr>
        <w:pStyle w:val="ConsPlusNormal"/>
        <w:spacing w:before="220"/>
        <w:ind w:firstLine="540"/>
        <w:jc w:val="both"/>
      </w:pPr>
      <w:r>
        <w:t>по электронной почте - если заявитель обратился с жалобой по электронной почте;</w:t>
      </w:r>
    </w:p>
    <w:p w:rsidR="00D52A7A" w:rsidRDefault="00D52A7A">
      <w:pPr>
        <w:pStyle w:val="ConsPlusNormal"/>
        <w:spacing w:before="220"/>
        <w:ind w:firstLine="540"/>
        <w:jc w:val="both"/>
      </w:pPr>
      <w:bookmarkStart w:id="36" w:name="P380"/>
      <w:bookmarkEnd w:id="36"/>
      <w: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w:t>
      </w:r>
    </w:p>
    <w:p w:rsidR="00D52A7A" w:rsidRDefault="00D52A7A">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41" w:history="1">
        <w:r>
          <w:rPr>
            <w:color w:val="0000FF"/>
          </w:rPr>
          <w:t>пунктом 54</w:t>
        </w:r>
      </w:hyperlink>
      <w:r>
        <w:t xml:space="preserve"> настоящего административного регламента;</w:t>
      </w:r>
    </w:p>
    <w:p w:rsidR="00D52A7A" w:rsidRDefault="00D52A7A">
      <w:pPr>
        <w:pStyle w:val="ConsPlusNormal"/>
        <w:spacing w:before="220"/>
        <w:ind w:firstLine="540"/>
        <w:jc w:val="both"/>
      </w:pPr>
      <w:r>
        <w:t xml:space="preserve">любым из способов, предусмотренных </w:t>
      </w:r>
      <w:hyperlink w:anchor="P378" w:history="1">
        <w:r>
          <w:rPr>
            <w:color w:val="0000FF"/>
          </w:rPr>
          <w:t>абзацами третьим</w:t>
        </w:r>
      </w:hyperlink>
      <w:r>
        <w:t xml:space="preserve"> - </w:t>
      </w:r>
      <w:hyperlink w:anchor="P380" w:history="1">
        <w:r>
          <w:rPr>
            <w:color w:val="0000FF"/>
          </w:rPr>
          <w:t>пятым</w:t>
        </w:r>
      </w:hyperlink>
      <w:r>
        <w:t xml:space="preserve"> настоящего пункта, - если заявитель указал на такой способ в жалобе.</w:t>
      </w:r>
    </w:p>
    <w:p w:rsidR="00D52A7A" w:rsidRDefault="00D52A7A">
      <w:pPr>
        <w:pStyle w:val="ConsPlusNormal"/>
        <w:spacing w:before="220"/>
        <w:ind w:firstLine="540"/>
        <w:jc w:val="both"/>
      </w:pPr>
      <w:r>
        <w:t xml:space="preserve">63.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рассмотревшее жалобу, незамедлительно направляет имеющиеся материалы в органы прокуратуры.</w:t>
      </w:r>
    </w:p>
    <w:p w:rsidR="00D52A7A" w:rsidRDefault="00D52A7A">
      <w:pPr>
        <w:pStyle w:val="ConsPlusNormal"/>
        <w:jc w:val="both"/>
      </w:pPr>
    </w:p>
    <w:p w:rsidR="00D52A7A" w:rsidRDefault="00D52A7A">
      <w:pPr>
        <w:pStyle w:val="ConsPlusNormal"/>
        <w:jc w:val="both"/>
      </w:pPr>
    </w:p>
    <w:p w:rsidR="00D52A7A" w:rsidRDefault="00D52A7A">
      <w:pPr>
        <w:pStyle w:val="ConsPlusNormal"/>
        <w:jc w:val="both"/>
      </w:pPr>
    </w:p>
    <w:p w:rsidR="00D52A7A" w:rsidRDefault="00D52A7A">
      <w:pPr>
        <w:pStyle w:val="ConsPlusNormal"/>
        <w:jc w:val="both"/>
      </w:pPr>
    </w:p>
    <w:p w:rsidR="00D52A7A" w:rsidRDefault="00D52A7A">
      <w:pPr>
        <w:pStyle w:val="ConsPlusNormal"/>
        <w:jc w:val="both"/>
      </w:pPr>
    </w:p>
    <w:p w:rsidR="00D52A7A" w:rsidRDefault="00D52A7A">
      <w:pPr>
        <w:pStyle w:val="ConsPlusNormal"/>
        <w:jc w:val="right"/>
        <w:outlineLvl w:val="1"/>
      </w:pPr>
    </w:p>
    <w:p w:rsidR="00D52A7A" w:rsidRDefault="00D52A7A">
      <w:pPr>
        <w:pStyle w:val="ConsPlusNormal"/>
        <w:jc w:val="right"/>
        <w:outlineLvl w:val="1"/>
      </w:pPr>
    </w:p>
    <w:p w:rsidR="00D52A7A" w:rsidRDefault="00D52A7A">
      <w:pPr>
        <w:pStyle w:val="ConsPlusNormal"/>
        <w:jc w:val="right"/>
        <w:outlineLvl w:val="1"/>
      </w:pPr>
    </w:p>
    <w:p w:rsidR="00D52A7A" w:rsidRDefault="00D52A7A">
      <w:pPr>
        <w:pStyle w:val="ConsPlusNormal"/>
        <w:jc w:val="right"/>
        <w:outlineLvl w:val="1"/>
      </w:pPr>
    </w:p>
    <w:p w:rsidR="00D52A7A" w:rsidRDefault="00D52A7A">
      <w:pPr>
        <w:pStyle w:val="ConsPlusNormal"/>
        <w:jc w:val="right"/>
        <w:outlineLvl w:val="1"/>
      </w:pPr>
    </w:p>
    <w:p w:rsidR="00D52A7A" w:rsidRDefault="00D52A7A">
      <w:pPr>
        <w:pStyle w:val="ConsPlusNormal"/>
        <w:jc w:val="right"/>
        <w:outlineLvl w:val="1"/>
      </w:pPr>
    </w:p>
    <w:p w:rsidR="00D52A7A" w:rsidRDefault="00D52A7A">
      <w:pPr>
        <w:pStyle w:val="ConsPlusNormal"/>
        <w:jc w:val="right"/>
        <w:outlineLvl w:val="1"/>
      </w:pPr>
    </w:p>
    <w:p w:rsidR="00D52A7A" w:rsidRDefault="00D52A7A">
      <w:pPr>
        <w:pStyle w:val="ConsPlusNormal"/>
        <w:jc w:val="right"/>
        <w:outlineLvl w:val="1"/>
      </w:pPr>
    </w:p>
    <w:p w:rsidR="00D52A7A" w:rsidRDefault="00D52A7A">
      <w:pPr>
        <w:pStyle w:val="ConsPlusNormal"/>
        <w:jc w:val="right"/>
        <w:outlineLvl w:val="1"/>
      </w:pPr>
    </w:p>
    <w:p w:rsidR="00D52A7A" w:rsidRDefault="00D52A7A">
      <w:pPr>
        <w:pStyle w:val="ConsPlusNormal"/>
        <w:jc w:val="right"/>
        <w:outlineLvl w:val="1"/>
      </w:pPr>
    </w:p>
    <w:p w:rsidR="00D52A7A" w:rsidRDefault="00D52A7A">
      <w:pPr>
        <w:pStyle w:val="ConsPlusNormal"/>
        <w:jc w:val="right"/>
        <w:outlineLvl w:val="1"/>
      </w:pPr>
    </w:p>
    <w:p w:rsidR="00D52A7A" w:rsidRDefault="00D52A7A">
      <w:pPr>
        <w:pStyle w:val="ConsPlusNormal"/>
        <w:jc w:val="right"/>
        <w:outlineLvl w:val="1"/>
      </w:pPr>
    </w:p>
    <w:p w:rsidR="00D52A7A" w:rsidRDefault="00D52A7A">
      <w:pPr>
        <w:pStyle w:val="ConsPlusNormal"/>
        <w:jc w:val="right"/>
        <w:outlineLvl w:val="1"/>
      </w:pPr>
    </w:p>
    <w:p w:rsidR="00D52A7A" w:rsidRDefault="00D52A7A">
      <w:pPr>
        <w:pStyle w:val="ConsPlusNormal"/>
        <w:jc w:val="right"/>
        <w:outlineLvl w:val="1"/>
      </w:pPr>
    </w:p>
    <w:p w:rsidR="00D52A7A" w:rsidRDefault="00D52A7A">
      <w:pPr>
        <w:pStyle w:val="ConsPlusNormal"/>
        <w:jc w:val="right"/>
        <w:outlineLvl w:val="1"/>
      </w:pPr>
    </w:p>
    <w:p w:rsidR="00D52A7A" w:rsidRDefault="00D52A7A">
      <w:pPr>
        <w:pStyle w:val="ConsPlusNormal"/>
        <w:jc w:val="right"/>
        <w:outlineLvl w:val="1"/>
      </w:pPr>
      <w:bookmarkStart w:id="37" w:name="_GoBack"/>
      <w:bookmarkEnd w:id="37"/>
      <w:r>
        <w:lastRenderedPageBreak/>
        <w:t>Приложение N 2</w:t>
      </w:r>
    </w:p>
    <w:p w:rsidR="00D52A7A" w:rsidRDefault="00D52A7A">
      <w:pPr>
        <w:pStyle w:val="ConsPlusNormal"/>
        <w:jc w:val="right"/>
      </w:pPr>
      <w:r>
        <w:t>к административному регламенту</w:t>
      </w:r>
    </w:p>
    <w:p w:rsidR="00D52A7A" w:rsidRDefault="00D52A7A">
      <w:pPr>
        <w:pStyle w:val="ConsPlusNormal"/>
        <w:jc w:val="right"/>
      </w:pPr>
      <w:r>
        <w:t>предоставления государственной услуги</w:t>
      </w:r>
    </w:p>
    <w:p w:rsidR="00D52A7A" w:rsidRDefault="00D52A7A">
      <w:pPr>
        <w:pStyle w:val="ConsPlusNormal"/>
        <w:jc w:val="right"/>
      </w:pPr>
      <w:r>
        <w:t>по назначению денежных средств</w:t>
      </w:r>
    </w:p>
    <w:p w:rsidR="00D52A7A" w:rsidRDefault="00D52A7A">
      <w:pPr>
        <w:pStyle w:val="ConsPlusNormal"/>
        <w:jc w:val="right"/>
      </w:pPr>
      <w:r>
        <w:t>на содержание детей-сирот и детей,</w:t>
      </w:r>
    </w:p>
    <w:p w:rsidR="00D52A7A" w:rsidRDefault="00D52A7A">
      <w:pPr>
        <w:pStyle w:val="ConsPlusNormal"/>
        <w:jc w:val="right"/>
      </w:pPr>
      <w:r>
        <w:t>оставшихся без попечения родителей,</w:t>
      </w:r>
    </w:p>
    <w:p w:rsidR="00D52A7A" w:rsidRDefault="00D52A7A">
      <w:pPr>
        <w:pStyle w:val="ConsPlusNormal"/>
        <w:jc w:val="right"/>
      </w:pPr>
      <w:proofErr w:type="gramStart"/>
      <w:r>
        <w:t>находящихся</w:t>
      </w:r>
      <w:proofErr w:type="gramEnd"/>
      <w:r>
        <w:t xml:space="preserve"> под опекой (попечительством)</w:t>
      </w:r>
    </w:p>
    <w:p w:rsidR="00D52A7A" w:rsidRDefault="00D52A7A">
      <w:pPr>
        <w:pStyle w:val="ConsPlusNormal"/>
        <w:jc w:val="right"/>
      </w:pPr>
      <w:r>
        <w:t>и в приемных семьях, в Архангельской области</w:t>
      </w:r>
    </w:p>
    <w:p w:rsidR="00D52A7A" w:rsidRDefault="00D52A7A">
      <w:pPr>
        <w:pStyle w:val="ConsPlusNormal"/>
        <w:jc w:val="both"/>
      </w:pPr>
    </w:p>
    <w:p w:rsidR="00D52A7A" w:rsidRDefault="00D52A7A">
      <w:pPr>
        <w:pStyle w:val="ConsPlusNonformat"/>
        <w:jc w:val="both"/>
      </w:pPr>
      <w:r>
        <w:t xml:space="preserve">                                              Руководителю</w:t>
      </w:r>
    </w:p>
    <w:p w:rsidR="00D52A7A" w:rsidRDefault="00D52A7A">
      <w:pPr>
        <w:pStyle w:val="ConsPlusNonformat"/>
        <w:jc w:val="both"/>
      </w:pPr>
      <w:r>
        <w:t xml:space="preserve">                                              органа опеки и попечительства</w:t>
      </w:r>
    </w:p>
    <w:p w:rsidR="00D52A7A" w:rsidRDefault="00D52A7A">
      <w:pPr>
        <w:pStyle w:val="ConsPlusNonformat"/>
        <w:jc w:val="both"/>
      </w:pPr>
      <w:r>
        <w:t xml:space="preserve">                                              от __________________________</w:t>
      </w:r>
    </w:p>
    <w:p w:rsidR="00D52A7A" w:rsidRDefault="00D52A7A">
      <w:pPr>
        <w:pStyle w:val="ConsPlusNonformat"/>
        <w:jc w:val="both"/>
      </w:pPr>
      <w:r>
        <w:t xml:space="preserve">                                                    (Ф.И.О. полностью)</w:t>
      </w:r>
    </w:p>
    <w:p w:rsidR="00D52A7A" w:rsidRDefault="00D52A7A">
      <w:pPr>
        <w:pStyle w:val="ConsPlusNonformat"/>
        <w:jc w:val="both"/>
      </w:pPr>
      <w:r>
        <w:t xml:space="preserve">                                              _____________________________</w:t>
      </w:r>
    </w:p>
    <w:p w:rsidR="00D52A7A" w:rsidRDefault="00D52A7A">
      <w:pPr>
        <w:pStyle w:val="ConsPlusNonformat"/>
        <w:jc w:val="both"/>
      </w:pPr>
      <w:r>
        <w:t xml:space="preserve">                                                         (адрес)</w:t>
      </w:r>
    </w:p>
    <w:p w:rsidR="00D52A7A" w:rsidRDefault="00D52A7A">
      <w:pPr>
        <w:pStyle w:val="ConsPlusNonformat"/>
        <w:jc w:val="both"/>
      </w:pPr>
    </w:p>
    <w:p w:rsidR="00D52A7A" w:rsidRDefault="00D52A7A">
      <w:pPr>
        <w:pStyle w:val="ConsPlusNonformat"/>
        <w:jc w:val="both"/>
      </w:pPr>
      <w:bookmarkStart w:id="38" w:name="P405"/>
      <w:bookmarkEnd w:id="38"/>
      <w:r>
        <w:t xml:space="preserve">                                 Заявление</w:t>
      </w:r>
    </w:p>
    <w:p w:rsidR="00D52A7A" w:rsidRDefault="00D52A7A">
      <w:pPr>
        <w:pStyle w:val="ConsPlusNonformat"/>
        <w:jc w:val="both"/>
      </w:pPr>
    </w:p>
    <w:p w:rsidR="00D52A7A" w:rsidRDefault="00D52A7A">
      <w:pPr>
        <w:pStyle w:val="ConsPlusNonformat"/>
        <w:jc w:val="both"/>
      </w:pPr>
      <w:r>
        <w:t xml:space="preserve">    Прошу  назначить  мне  выплату  денежных средств на содержание ребенка,</w:t>
      </w:r>
    </w:p>
    <w:p w:rsidR="00D52A7A" w:rsidRDefault="00D52A7A">
      <w:pPr>
        <w:pStyle w:val="ConsPlusNonformat"/>
        <w:jc w:val="both"/>
      </w:pPr>
      <w:proofErr w:type="gramStart"/>
      <w:r>
        <w:t>переданного</w:t>
      </w:r>
      <w:proofErr w:type="gramEnd"/>
      <w:r>
        <w:t xml:space="preserve"> под опеку (попечительство), в приемную семью:</w:t>
      </w:r>
    </w:p>
    <w:p w:rsidR="00D52A7A" w:rsidRDefault="00D52A7A">
      <w:pPr>
        <w:pStyle w:val="ConsPlusNonformat"/>
        <w:jc w:val="both"/>
      </w:pPr>
      <w:r>
        <w:t>___________________________________________________________________________</w:t>
      </w:r>
    </w:p>
    <w:p w:rsidR="00D52A7A" w:rsidRDefault="00D52A7A">
      <w:pPr>
        <w:pStyle w:val="ConsPlusNonformat"/>
        <w:jc w:val="both"/>
      </w:pPr>
      <w:r>
        <w:t xml:space="preserve">              (фамилия, имя, отчество ребенка, дата рождения)</w:t>
      </w:r>
    </w:p>
    <w:p w:rsidR="00D52A7A" w:rsidRDefault="00D52A7A">
      <w:pPr>
        <w:pStyle w:val="ConsPlusNonformat"/>
        <w:jc w:val="both"/>
      </w:pPr>
    </w:p>
    <w:p w:rsidR="00D52A7A" w:rsidRDefault="00D52A7A">
      <w:pPr>
        <w:pStyle w:val="ConsPlusNonformat"/>
        <w:jc w:val="both"/>
      </w:pPr>
      <w:r>
        <w:t xml:space="preserve">    Приложения:</w:t>
      </w:r>
    </w:p>
    <w:p w:rsidR="00D52A7A" w:rsidRDefault="00D52A7A">
      <w:pPr>
        <w:pStyle w:val="ConsPlusNonformat"/>
        <w:jc w:val="both"/>
      </w:pPr>
      <w:r>
        <w:t xml:space="preserve">    1)  справка  с  места  жительства ребенка о совместном его проживании </w:t>
      </w:r>
      <w:proofErr w:type="gramStart"/>
      <w:r>
        <w:t>с</w:t>
      </w:r>
      <w:proofErr w:type="gramEnd"/>
    </w:p>
    <w:p w:rsidR="00D52A7A" w:rsidRDefault="00D52A7A">
      <w:pPr>
        <w:pStyle w:val="ConsPlusNonformat"/>
        <w:jc w:val="both"/>
      </w:pPr>
      <w:r>
        <w:t>опекуном (попечителем), приемным родителем;</w:t>
      </w:r>
    </w:p>
    <w:p w:rsidR="00D52A7A" w:rsidRDefault="00D52A7A">
      <w:pPr>
        <w:pStyle w:val="ConsPlusNonformat"/>
        <w:jc w:val="both"/>
      </w:pPr>
      <w:r>
        <w:t xml:space="preserve">    2)  справка  об  обучении  ребенка  старше  16  лет  в  </w:t>
      </w:r>
      <w:proofErr w:type="gramStart"/>
      <w:r>
        <w:t>образовательной</w:t>
      </w:r>
      <w:proofErr w:type="gramEnd"/>
    </w:p>
    <w:p w:rsidR="00D52A7A" w:rsidRDefault="00D52A7A">
      <w:pPr>
        <w:pStyle w:val="ConsPlusNonformat"/>
        <w:jc w:val="both"/>
      </w:pPr>
      <w:r>
        <w:t>организации.</w:t>
      </w:r>
    </w:p>
    <w:p w:rsidR="00D52A7A" w:rsidRDefault="00D52A7A">
      <w:pPr>
        <w:pStyle w:val="ConsPlusNonformat"/>
        <w:jc w:val="both"/>
      </w:pPr>
    </w:p>
    <w:p w:rsidR="00D52A7A" w:rsidRDefault="00D52A7A">
      <w:pPr>
        <w:pStyle w:val="ConsPlusNonformat"/>
        <w:jc w:val="both"/>
      </w:pPr>
      <w:r>
        <w:t xml:space="preserve">    Прошу перечислять денежные средства:</w:t>
      </w:r>
    </w:p>
    <w:p w:rsidR="00D52A7A" w:rsidRDefault="00D52A7A">
      <w:pPr>
        <w:pStyle w:val="ConsPlusNonformat"/>
        <w:jc w:val="both"/>
      </w:pPr>
      <w:r>
        <w:t>___________________________________________________________________________</w:t>
      </w:r>
    </w:p>
    <w:p w:rsidR="00D52A7A" w:rsidRDefault="00D52A7A">
      <w:pPr>
        <w:pStyle w:val="ConsPlusNonformat"/>
        <w:jc w:val="both"/>
      </w:pPr>
      <w:r>
        <w:t xml:space="preserve">    </w:t>
      </w:r>
      <w:proofErr w:type="gramStart"/>
      <w:r>
        <w:t>(номер счета и отделения Сберегательного банка Российской Федерации</w:t>
      </w:r>
      <w:proofErr w:type="gramEnd"/>
    </w:p>
    <w:p w:rsidR="00D52A7A" w:rsidRDefault="00D52A7A">
      <w:pPr>
        <w:pStyle w:val="ConsPlusNonformat"/>
        <w:jc w:val="both"/>
      </w:pPr>
      <w:r>
        <w:t xml:space="preserve">                      или номер почтового отделения)</w:t>
      </w:r>
    </w:p>
    <w:p w:rsidR="00D52A7A" w:rsidRDefault="00D52A7A">
      <w:pPr>
        <w:pStyle w:val="ConsPlusNonformat"/>
        <w:jc w:val="both"/>
      </w:pPr>
    </w:p>
    <w:p w:rsidR="00D52A7A" w:rsidRDefault="00D52A7A">
      <w:pPr>
        <w:pStyle w:val="ConsPlusNonformat"/>
        <w:jc w:val="both"/>
      </w:pPr>
      <w:r>
        <w:t xml:space="preserve">    Обязуюсь  не  позднее чем в десятидневный срок сообщить о возникновении</w:t>
      </w:r>
    </w:p>
    <w:p w:rsidR="00D52A7A" w:rsidRDefault="00D52A7A">
      <w:pPr>
        <w:pStyle w:val="ConsPlusNonformat"/>
        <w:jc w:val="both"/>
      </w:pPr>
      <w:r>
        <w:t>обстоятельств,  влекущих прекращение выплаты денежных средств на содержание</w:t>
      </w:r>
    </w:p>
    <w:p w:rsidR="00D52A7A" w:rsidRDefault="00D52A7A">
      <w:pPr>
        <w:pStyle w:val="ConsPlusNonformat"/>
        <w:jc w:val="both"/>
      </w:pPr>
      <w:proofErr w:type="gramStart"/>
      <w:r>
        <w:t>подопечного    (приемного)    ребенка    (помещении   ребенка   на   полное</w:t>
      </w:r>
      <w:proofErr w:type="gramEnd"/>
    </w:p>
    <w:p w:rsidR="00D52A7A" w:rsidRDefault="00D52A7A">
      <w:pPr>
        <w:pStyle w:val="ConsPlusNonformat"/>
        <w:jc w:val="both"/>
      </w:pPr>
      <w:r>
        <w:t xml:space="preserve">государственное   обеспечение,   </w:t>
      </w:r>
      <w:proofErr w:type="gramStart"/>
      <w:r>
        <w:t>усыновлении</w:t>
      </w:r>
      <w:proofErr w:type="gramEnd"/>
      <w:r>
        <w:t xml:space="preserve">  ребенка,  установлении  места</w:t>
      </w:r>
    </w:p>
    <w:p w:rsidR="00D52A7A" w:rsidRDefault="00D52A7A">
      <w:pPr>
        <w:pStyle w:val="ConsPlusNonformat"/>
        <w:jc w:val="both"/>
      </w:pPr>
      <w:r>
        <w:t xml:space="preserve">нахождения  разыскиваемых  родителей,  досрочного освобождения родителей </w:t>
      </w:r>
      <w:proofErr w:type="gramStart"/>
      <w:r>
        <w:t>из</w:t>
      </w:r>
      <w:proofErr w:type="gramEnd"/>
    </w:p>
    <w:p w:rsidR="00D52A7A" w:rsidRDefault="00D52A7A">
      <w:pPr>
        <w:pStyle w:val="ConsPlusNonformat"/>
        <w:jc w:val="both"/>
      </w:pPr>
      <w:r>
        <w:t>мест лишения свободы, перемене места жительства и др.).</w:t>
      </w:r>
    </w:p>
    <w:p w:rsidR="00D52A7A" w:rsidRDefault="00D52A7A">
      <w:pPr>
        <w:pStyle w:val="ConsPlusNonformat"/>
        <w:jc w:val="both"/>
      </w:pPr>
      <w:r>
        <w:t xml:space="preserve">    Я  предупрежде</w:t>
      </w:r>
      <w:proofErr w:type="gramStart"/>
      <w:r>
        <w:t>н(</w:t>
      </w:r>
      <w:proofErr w:type="gramEnd"/>
      <w:r>
        <w:t>а)  о  материальной  ответственности  в случае сокрытия</w:t>
      </w:r>
    </w:p>
    <w:p w:rsidR="00D52A7A" w:rsidRDefault="00D52A7A">
      <w:pPr>
        <w:pStyle w:val="ConsPlusNonformat"/>
        <w:jc w:val="both"/>
      </w:pPr>
      <w:r>
        <w:t>обстоятельств, влекущих прекращение выплаты денежных средств.</w:t>
      </w:r>
    </w:p>
    <w:p w:rsidR="00D52A7A" w:rsidRDefault="00D52A7A">
      <w:pPr>
        <w:pStyle w:val="ConsPlusNonformat"/>
        <w:jc w:val="both"/>
      </w:pPr>
    </w:p>
    <w:p w:rsidR="00D52A7A" w:rsidRDefault="00D52A7A">
      <w:pPr>
        <w:pStyle w:val="ConsPlusNonformat"/>
        <w:jc w:val="both"/>
      </w:pPr>
      <w:r>
        <w:t>"__" __________ 20__ г. ____________________      _________________________</w:t>
      </w:r>
    </w:p>
    <w:p w:rsidR="00D52A7A" w:rsidRDefault="00D52A7A">
      <w:pPr>
        <w:pStyle w:val="ConsPlusNonformat"/>
        <w:jc w:val="both"/>
      </w:pPr>
      <w:r>
        <w:t xml:space="preserve">                         (подпись заявителя)        (расшифровка подписи)</w:t>
      </w:r>
    </w:p>
    <w:p w:rsidR="00D52A7A" w:rsidRDefault="00D52A7A">
      <w:pPr>
        <w:pStyle w:val="ConsPlusNormal"/>
        <w:jc w:val="both"/>
      </w:pPr>
    </w:p>
    <w:p w:rsidR="00D52A7A" w:rsidRDefault="00D52A7A">
      <w:pPr>
        <w:pStyle w:val="ConsPlusNormal"/>
        <w:jc w:val="both"/>
      </w:pPr>
    </w:p>
    <w:p w:rsidR="00D52A7A" w:rsidRDefault="00D52A7A">
      <w:pPr>
        <w:pStyle w:val="ConsPlusNormal"/>
        <w:pBdr>
          <w:top w:val="single" w:sz="6" w:space="0" w:color="auto"/>
        </w:pBdr>
        <w:spacing w:before="100" w:after="100"/>
        <w:jc w:val="both"/>
        <w:rPr>
          <w:sz w:val="2"/>
          <w:szCs w:val="2"/>
        </w:rPr>
      </w:pPr>
    </w:p>
    <w:p w:rsidR="00155887" w:rsidRDefault="00155887"/>
    <w:sectPr w:rsidR="00155887" w:rsidSect="00B84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7A"/>
    <w:rsid w:val="00155887"/>
    <w:rsid w:val="00D5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A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A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2A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2A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2A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2A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CD93C87D679492529E3CC0F03572C5BB9E157DF5541FCA54FCCD8239E32CFA59C9CEA6A37CC5BAZCE2M" TargetMode="External"/><Relationship Id="rId13" Type="http://schemas.openxmlformats.org/officeDocument/2006/relationships/hyperlink" Target="consultantplus://offline/ref=80CD93C87D679492529E22CDE6592CC9BA9D4D79F05B139F09A396DF6EEA26AD1E8697E4E771C4B3C6358EZ0E0M" TargetMode="External"/><Relationship Id="rId18" Type="http://schemas.openxmlformats.org/officeDocument/2006/relationships/hyperlink" Target="consultantplus://offline/ref=80CD93C87D679492529E3CC0F03572C5BB9E1071F05A1FCA54FCCD8239ZEE3M" TargetMode="External"/><Relationship Id="rId26" Type="http://schemas.openxmlformats.org/officeDocument/2006/relationships/hyperlink" Target="consultantplus://offline/ref=80CD93C87D679492529E3CC0F03572C5BB9E1071F05A1FCA54FCCD8239ZEE3M" TargetMode="External"/><Relationship Id="rId39" Type="http://schemas.openxmlformats.org/officeDocument/2006/relationships/hyperlink" Target="consultantplus://offline/ref=80CD93C87D679492529E3CC0F03572C5BB9E157DF7551FCA54FCCD8239E32CFA59C9CEA6A37CC5BAZCE1M" TargetMode="External"/><Relationship Id="rId3" Type="http://schemas.openxmlformats.org/officeDocument/2006/relationships/settings" Target="settings.xml"/><Relationship Id="rId21" Type="http://schemas.openxmlformats.org/officeDocument/2006/relationships/hyperlink" Target="consultantplus://offline/ref=80CD93C87D679492529E3CC0F03572C5BB9E1471FC0448C805A9C3Z8E7M" TargetMode="External"/><Relationship Id="rId34" Type="http://schemas.openxmlformats.org/officeDocument/2006/relationships/hyperlink" Target="consultantplus://offline/ref=80CD93C87D679492529E22CDE6592CC9BA9D4D79FF5B119E00A396DF6EEA26ADZ1EEM" TargetMode="External"/><Relationship Id="rId42" Type="http://schemas.openxmlformats.org/officeDocument/2006/relationships/fontTable" Target="fontTable.xml"/><Relationship Id="rId7" Type="http://schemas.openxmlformats.org/officeDocument/2006/relationships/hyperlink" Target="consultantplus://offline/ref=80CD93C87D679492529E3CC0F03572C5BB9E157DF5541FCA54FCCD8239E32CFA59C9CEA6A37CC4B3ZCE7M" TargetMode="External"/><Relationship Id="rId12" Type="http://schemas.openxmlformats.org/officeDocument/2006/relationships/hyperlink" Target="consultantplus://offline/ref=80CD93C87D679492529E22CDE6592CC9BA9D4D79F05B139F09A396DF6EEA26AD1E8697E4E771C4B3C6358EZ0E3M" TargetMode="External"/><Relationship Id="rId17" Type="http://schemas.openxmlformats.org/officeDocument/2006/relationships/hyperlink" Target="consultantplus://offline/ref=80CD93C87D679492529E22CDE6592CC9BA9D4D79F05B139F09A396DF6EEA26AD1E8697E4E771C4B3C6358EZ0E1M" TargetMode="External"/><Relationship Id="rId25" Type="http://schemas.openxmlformats.org/officeDocument/2006/relationships/hyperlink" Target="consultantplus://offline/ref=80CD93C87D679492529E3CC0F03572C5BB961A7CF05A1FCA54FCCD8239ZEE3M" TargetMode="External"/><Relationship Id="rId33" Type="http://schemas.openxmlformats.org/officeDocument/2006/relationships/hyperlink" Target="consultantplus://offline/ref=80CD93C87D679492529E22CDE6592CC9BA9D4D79FF5110980BA396DF6EEA26ADZ1EEM" TargetMode="External"/><Relationship Id="rId38" Type="http://schemas.openxmlformats.org/officeDocument/2006/relationships/hyperlink" Target="consultantplus://offline/ref=80CD93C87D679492529E22CDE6592CC9BA9D4D79F05B139F09A396DF6EEA26AD1E8697E4E771C4B3C6358EZ0E6M" TargetMode="External"/><Relationship Id="rId2" Type="http://schemas.microsoft.com/office/2007/relationships/stylesWithEffects" Target="stylesWithEffects.xml"/><Relationship Id="rId16" Type="http://schemas.openxmlformats.org/officeDocument/2006/relationships/hyperlink" Target="consultantplus://offline/ref=80CD93C87D679492529E22CDE6592CC9BA9D4D79F2521C980DA396DF6EEA26ADZ1EEM" TargetMode="External"/><Relationship Id="rId20" Type="http://schemas.openxmlformats.org/officeDocument/2006/relationships/hyperlink" Target="consultantplus://offline/ref=80CD93C87D679492529E22CDE6592CC9BA9D4D79FE501C9C0CA396DF6EEA26AD1E8697E4E771C4B3C63488Z0E6M" TargetMode="External"/><Relationship Id="rId29" Type="http://schemas.openxmlformats.org/officeDocument/2006/relationships/hyperlink" Target="consultantplus://offline/ref=80CD93C87D679492529E3CC0F03572C5BB9E157DF5541FCA54FCCD8239E32CFA59C9CEA6A37CC4B3ZCE7M" TargetMode="External"/><Relationship Id="rId41" Type="http://schemas.openxmlformats.org/officeDocument/2006/relationships/hyperlink" Target="consultantplus://offline/ref=80CD93C87D679492529E3CC0F03572C5BB9E1071F05A1FCA54FCCD8239ZEE3M" TargetMode="External"/><Relationship Id="rId1" Type="http://schemas.openxmlformats.org/officeDocument/2006/relationships/styles" Target="styles.xml"/><Relationship Id="rId6" Type="http://schemas.openxmlformats.org/officeDocument/2006/relationships/hyperlink" Target="consultantplus://offline/ref=80CD93C87D679492529E22CDE6592CC9BA9D4D79F05B139F09A396DF6EEA26AD1E8697E4E771C4B3C6358EZ0E2M" TargetMode="External"/><Relationship Id="rId11" Type="http://schemas.openxmlformats.org/officeDocument/2006/relationships/hyperlink" Target="consultantplus://offline/ref=80CD93C87D679492529E22CDE6592CC9BA9D4D79FE5010990AA396DF6EEA26AD1E8697E4E771C4B3C63689Z0E2M" TargetMode="External"/><Relationship Id="rId24" Type="http://schemas.openxmlformats.org/officeDocument/2006/relationships/hyperlink" Target="consultantplus://offline/ref=80CD93C87D679492529E3CC0F03572C5BB9F1172F0511FCA54FCCD8239ZEE3M" TargetMode="External"/><Relationship Id="rId32" Type="http://schemas.openxmlformats.org/officeDocument/2006/relationships/hyperlink" Target="consultantplus://offline/ref=80CD93C87D679492529E22CDE6592CC9BA9D4D79FF5B119B08A396DF6EEA26ADZ1EEM" TargetMode="External"/><Relationship Id="rId37" Type="http://schemas.openxmlformats.org/officeDocument/2006/relationships/hyperlink" Target="consultantplus://offline/ref=80CD93C87D679492529E22CDE6592CC9BA9D4D79FE5010990AA396DF6EEA26ADZ1EEM" TargetMode="External"/><Relationship Id="rId40" Type="http://schemas.openxmlformats.org/officeDocument/2006/relationships/hyperlink" Target="consultantplus://offline/ref=80CD93C87D679492529E22CDE6592CC9BA9D4D79F05B139F09A396DF6EEA26AD1E8697E4E771C4B3C6358CZ0E1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0CD93C87D679492529E22CDE6592CC9BA9D4D79F2521D9A08A396DF6EEA26ADZ1EEM" TargetMode="External"/><Relationship Id="rId23" Type="http://schemas.openxmlformats.org/officeDocument/2006/relationships/hyperlink" Target="consultantplus://offline/ref=80CD93C87D679492529E3CC0F03572C5BB9E1572F0571FCA54FCCD8239ZEE3M" TargetMode="External"/><Relationship Id="rId28" Type="http://schemas.openxmlformats.org/officeDocument/2006/relationships/hyperlink" Target="consultantplus://offline/ref=80CD93C87D679492529E3CC0F03572C5BB9E1571F6571FCA54FCCD8239ZEE3M" TargetMode="External"/><Relationship Id="rId36" Type="http://schemas.openxmlformats.org/officeDocument/2006/relationships/hyperlink" Target="consultantplus://offline/ref=80CD93C87D679492529E22CDE6592CC9BA9D4D79FF5B139F00A396DF6EEA26ADZ1EEM" TargetMode="External"/><Relationship Id="rId10" Type="http://schemas.openxmlformats.org/officeDocument/2006/relationships/hyperlink" Target="consultantplus://offline/ref=80CD93C87D679492529E22CDE6592CC9BA9D4D79FF5B139F00A396DF6EEA26AD1E8697E4E771C4B3C63188Z0E3M" TargetMode="External"/><Relationship Id="rId19" Type="http://schemas.openxmlformats.org/officeDocument/2006/relationships/hyperlink" Target="consultantplus://offline/ref=80CD93C87D679492529E3CC0F03572C5BB9E1571F6571FCA54FCCD8239ZEE3M" TargetMode="External"/><Relationship Id="rId31" Type="http://schemas.openxmlformats.org/officeDocument/2006/relationships/hyperlink" Target="consultantplus://offline/ref=80CD93C87D679492529E3CC0F03572C5B8911073F65A1FCA54FCCD8239ZEE3M" TargetMode="External"/><Relationship Id="rId4" Type="http://schemas.openxmlformats.org/officeDocument/2006/relationships/webSettings" Target="webSettings.xml"/><Relationship Id="rId9" Type="http://schemas.openxmlformats.org/officeDocument/2006/relationships/hyperlink" Target="consultantplus://offline/ref=80CD93C87D679492529E22CDE6592CC9BA9D4D79FF5B119E00A396DF6EEA26AD1E8697E4E771C4B3C63787Z0E7M" TargetMode="External"/><Relationship Id="rId14" Type="http://schemas.openxmlformats.org/officeDocument/2006/relationships/hyperlink" Target="consultantplus://offline/ref=80CD93C87D679492529E3CC0F03572C5BB9E157DF5541FCA54FCCD8239E32CFA59C9CEA6A37CC5B5ZCE2M" TargetMode="External"/><Relationship Id="rId22" Type="http://schemas.openxmlformats.org/officeDocument/2006/relationships/hyperlink" Target="consultantplus://offline/ref=80CD93C87D679492529E3CC0F03572C5BB9E1474F7511FCA54FCCD8239ZEE3M" TargetMode="External"/><Relationship Id="rId27" Type="http://schemas.openxmlformats.org/officeDocument/2006/relationships/hyperlink" Target="consultantplus://offline/ref=80CD93C87D679492529E3CC0F03572C5BB9E157DF7551FCA54FCCD8239ZEE3M" TargetMode="External"/><Relationship Id="rId30" Type="http://schemas.openxmlformats.org/officeDocument/2006/relationships/hyperlink" Target="consultantplus://offline/ref=80CD93C87D679492529E3CC0F03572C5BB9F177CF5541FCA54FCCD8239ZEE3M" TargetMode="External"/><Relationship Id="rId35" Type="http://schemas.openxmlformats.org/officeDocument/2006/relationships/hyperlink" Target="consultantplus://offline/ref=80CD93C87D679492529E22CDE6592CC9BA9D4D79FE501C9C0CA396DF6EEA26ADZ1EE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9501</Words>
  <Characters>54157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Андреевна Калинина</dc:creator>
  <cp:lastModifiedBy>Мария Андреевна Калинина</cp:lastModifiedBy>
  <cp:revision>1</cp:revision>
  <dcterms:created xsi:type="dcterms:W3CDTF">2018-04-26T12:04:00Z</dcterms:created>
  <dcterms:modified xsi:type="dcterms:W3CDTF">2018-04-26T12:09:00Z</dcterms:modified>
</cp:coreProperties>
</file>